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A4" w:rsidRPr="003D5AA4" w:rsidRDefault="003D5AA4" w:rsidP="003D5AA4">
      <w:pPr>
        <w:adjustRightInd w:val="0"/>
        <w:snapToGrid w:val="0"/>
        <w:spacing w:line="360" w:lineRule="atLeast"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附件：</w:t>
      </w:r>
    </w:p>
    <w:p w:rsidR="00084A5E" w:rsidRPr="00635A80" w:rsidRDefault="00E50C9D" w:rsidP="00635A80">
      <w:pPr>
        <w:adjustRightInd w:val="0"/>
        <w:snapToGrid w:val="0"/>
        <w:spacing w:line="360" w:lineRule="atLeast"/>
        <w:jc w:val="center"/>
        <w:rPr>
          <w:rFonts w:ascii="方正小标宋简体" w:eastAsia="方正小标宋简体"/>
          <w:bCs/>
          <w:sz w:val="44"/>
          <w:szCs w:val="44"/>
        </w:rPr>
      </w:pPr>
      <w:r w:rsidRPr="00635A80">
        <w:rPr>
          <w:rFonts w:ascii="方正小标宋简体" w:eastAsia="方正小标宋简体" w:hint="eastAsia"/>
          <w:bCs/>
          <w:sz w:val="44"/>
          <w:szCs w:val="44"/>
        </w:rPr>
        <w:t>东营市律师协会关于律师办理黑恶势力</w:t>
      </w:r>
    </w:p>
    <w:p w:rsidR="00084A5E" w:rsidRDefault="00E50C9D" w:rsidP="005624FF">
      <w:pPr>
        <w:adjustRightInd w:val="0"/>
        <w:snapToGrid w:val="0"/>
        <w:spacing w:line="360" w:lineRule="atLeast"/>
        <w:jc w:val="center"/>
        <w:rPr>
          <w:rFonts w:ascii="方正小标宋简体" w:eastAsia="方正小标宋简体"/>
          <w:bCs/>
          <w:szCs w:val="21"/>
        </w:rPr>
      </w:pPr>
      <w:r w:rsidRPr="00635A80">
        <w:rPr>
          <w:rFonts w:ascii="方正小标宋简体" w:eastAsia="方正小标宋简体" w:hint="eastAsia"/>
          <w:bCs/>
          <w:sz w:val="44"/>
          <w:szCs w:val="44"/>
        </w:rPr>
        <w:t>犯罪案件辩护代理工作</w:t>
      </w:r>
      <w:r w:rsidR="00E540B7">
        <w:rPr>
          <w:rFonts w:ascii="方正小标宋简体" w:eastAsia="方正小标宋简体" w:hint="eastAsia"/>
          <w:bCs/>
          <w:sz w:val="44"/>
          <w:szCs w:val="44"/>
        </w:rPr>
        <w:t>备案</w:t>
      </w:r>
      <w:r w:rsidRPr="00635A80">
        <w:rPr>
          <w:rFonts w:ascii="方正小标宋简体" w:eastAsia="方正小标宋简体" w:hint="eastAsia"/>
          <w:bCs/>
          <w:sz w:val="44"/>
          <w:szCs w:val="44"/>
        </w:rPr>
        <w:t>表</w:t>
      </w:r>
    </w:p>
    <w:p w:rsidR="00F23938" w:rsidRPr="00F23938" w:rsidRDefault="00F23938" w:rsidP="005624FF">
      <w:pPr>
        <w:adjustRightInd w:val="0"/>
        <w:snapToGrid w:val="0"/>
        <w:spacing w:line="360" w:lineRule="atLeast"/>
        <w:jc w:val="center"/>
        <w:rPr>
          <w:rFonts w:ascii="方正小标宋简体" w:eastAsia="方正小标宋简体"/>
          <w:bCs/>
          <w:szCs w:val="21"/>
        </w:rPr>
      </w:pPr>
    </w:p>
    <w:p w:rsidR="005624FF" w:rsidRPr="0019200A" w:rsidRDefault="0019200A" w:rsidP="0019200A">
      <w:pPr>
        <w:adjustRightInd w:val="0"/>
        <w:snapToGrid w:val="0"/>
        <w:spacing w:line="360" w:lineRule="atLeast"/>
        <w:ind w:firstLineChars="50" w:firstLine="140"/>
        <w:jc w:val="left"/>
        <w:rPr>
          <w:rFonts w:ascii="仿宋_GB2312" w:eastAsia="仿宋_GB2312"/>
          <w:bCs/>
          <w:sz w:val="28"/>
          <w:szCs w:val="28"/>
        </w:rPr>
      </w:pPr>
      <w:r w:rsidRPr="0019200A">
        <w:rPr>
          <w:rFonts w:ascii="仿宋_GB2312" w:eastAsia="仿宋_GB2312" w:hint="eastAsia"/>
          <w:bCs/>
          <w:sz w:val="28"/>
          <w:szCs w:val="28"/>
        </w:rPr>
        <w:t xml:space="preserve">20  </w:t>
      </w:r>
      <w:r w:rsidR="003A05B5">
        <w:rPr>
          <w:rFonts w:ascii="仿宋_GB2312" w:eastAsia="仿宋_GB2312" w:hint="eastAsia"/>
          <w:bCs/>
          <w:sz w:val="28"/>
          <w:szCs w:val="28"/>
        </w:rPr>
        <w:t xml:space="preserve"> </w:t>
      </w:r>
      <w:r w:rsidRPr="0019200A">
        <w:rPr>
          <w:rFonts w:ascii="仿宋_GB2312" w:eastAsia="仿宋_GB2312" w:hint="eastAsia"/>
          <w:bCs/>
          <w:sz w:val="28"/>
          <w:szCs w:val="28"/>
        </w:rPr>
        <w:t>备字第（</w:t>
      </w:r>
      <w:r>
        <w:rPr>
          <w:rFonts w:ascii="仿宋_GB2312" w:eastAsia="仿宋_GB2312" w:hint="eastAsia"/>
          <w:bCs/>
          <w:sz w:val="28"/>
          <w:szCs w:val="28"/>
        </w:rPr>
        <w:t xml:space="preserve"> </w:t>
      </w:r>
      <w:r w:rsidR="005D0CDB">
        <w:rPr>
          <w:rFonts w:ascii="仿宋_GB2312" w:eastAsia="仿宋_GB2312" w:hint="eastAsia"/>
          <w:bCs/>
          <w:sz w:val="28"/>
          <w:szCs w:val="28"/>
        </w:rPr>
        <w:t xml:space="preserve"> </w:t>
      </w:r>
      <w:r w:rsidR="003A05B5">
        <w:rPr>
          <w:rFonts w:ascii="仿宋_GB2312" w:eastAsia="仿宋_GB2312" w:hint="eastAsia"/>
          <w:bCs/>
          <w:sz w:val="28"/>
          <w:szCs w:val="28"/>
        </w:rPr>
        <w:t xml:space="preserve"> </w:t>
      </w:r>
      <w:r w:rsidRPr="0019200A">
        <w:rPr>
          <w:rFonts w:ascii="仿宋_GB2312" w:eastAsia="仿宋_GB2312" w:hint="eastAsia"/>
          <w:bCs/>
          <w:sz w:val="28"/>
          <w:szCs w:val="28"/>
        </w:rPr>
        <w:t>）号</w:t>
      </w:r>
    </w:p>
    <w:tbl>
      <w:tblPr>
        <w:tblStyle w:val="a3"/>
        <w:tblW w:w="8522" w:type="dxa"/>
        <w:tblLayout w:type="fixed"/>
        <w:tblLook w:val="04A0"/>
      </w:tblPr>
      <w:tblGrid>
        <w:gridCol w:w="1526"/>
        <w:gridCol w:w="2268"/>
        <w:gridCol w:w="709"/>
        <w:gridCol w:w="850"/>
        <w:gridCol w:w="709"/>
        <w:gridCol w:w="121"/>
        <w:gridCol w:w="2339"/>
      </w:tblGrid>
      <w:tr w:rsidR="00092814" w:rsidTr="00C960DE">
        <w:tc>
          <w:tcPr>
            <w:tcW w:w="1526" w:type="dxa"/>
            <w:vAlign w:val="center"/>
          </w:tcPr>
          <w:p w:rsidR="00092814" w:rsidRPr="00B825BA" w:rsidRDefault="00092814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B825BA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承办律师</w:t>
            </w:r>
          </w:p>
        </w:tc>
        <w:tc>
          <w:tcPr>
            <w:tcW w:w="2977" w:type="dxa"/>
            <w:gridSpan w:val="2"/>
            <w:vAlign w:val="center"/>
          </w:tcPr>
          <w:p w:rsidR="00092814" w:rsidRPr="00B825BA" w:rsidRDefault="00092814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92814" w:rsidRPr="00B825BA" w:rsidRDefault="00092814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委托时间</w:t>
            </w:r>
          </w:p>
        </w:tc>
        <w:tc>
          <w:tcPr>
            <w:tcW w:w="2460" w:type="dxa"/>
            <w:gridSpan w:val="2"/>
            <w:vAlign w:val="center"/>
          </w:tcPr>
          <w:p w:rsidR="00092814" w:rsidRPr="00B825BA" w:rsidRDefault="00092814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 w:rsidR="00C960DE" w:rsidTr="00C960DE">
        <w:tc>
          <w:tcPr>
            <w:tcW w:w="1526" w:type="dxa"/>
            <w:vAlign w:val="center"/>
          </w:tcPr>
          <w:p w:rsidR="00C960DE" w:rsidRPr="00B825BA" w:rsidRDefault="00C960DE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委托</w:t>
            </w:r>
            <w:r w:rsidRPr="00B825BA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类别</w:t>
            </w:r>
          </w:p>
        </w:tc>
        <w:tc>
          <w:tcPr>
            <w:tcW w:w="2268" w:type="dxa"/>
            <w:vAlign w:val="center"/>
          </w:tcPr>
          <w:p w:rsidR="00C960DE" w:rsidRPr="00B825BA" w:rsidRDefault="00C960DE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60DE" w:rsidRPr="00B825BA" w:rsidRDefault="00C960DE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开庭日期</w:t>
            </w:r>
          </w:p>
        </w:tc>
        <w:tc>
          <w:tcPr>
            <w:tcW w:w="3169" w:type="dxa"/>
            <w:gridSpan w:val="3"/>
            <w:vAlign w:val="center"/>
          </w:tcPr>
          <w:p w:rsidR="00C960DE" w:rsidRPr="00B825BA" w:rsidRDefault="00C960DE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 w:rsidR="00084A5E" w:rsidTr="00111E77">
        <w:tc>
          <w:tcPr>
            <w:tcW w:w="1526" w:type="dxa"/>
            <w:vAlign w:val="center"/>
          </w:tcPr>
          <w:p w:rsidR="00084A5E" w:rsidRPr="00B825BA" w:rsidRDefault="00E50C9D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B825BA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委托阶段</w:t>
            </w:r>
          </w:p>
        </w:tc>
        <w:tc>
          <w:tcPr>
            <w:tcW w:w="2268" w:type="dxa"/>
            <w:vAlign w:val="center"/>
          </w:tcPr>
          <w:p w:rsidR="00084A5E" w:rsidRPr="00E540B7" w:rsidRDefault="00E50C9D" w:rsidP="00A31E22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  <w:r w:rsidRPr="00E540B7">
              <w:rPr>
                <w:rFonts w:ascii="华文楷体" w:eastAsia="华文楷体" w:hAnsi="华文楷体" w:cs="华文楷体" w:hint="eastAsia"/>
                <w:sz w:val="28"/>
                <w:szCs w:val="28"/>
              </w:rPr>
              <w:t>侦查阶段</w:t>
            </w:r>
            <w:r w:rsidR="00A01E34" w:rsidRPr="00A01E34">
              <w:rPr>
                <w:rFonts w:ascii="华文楷体" w:eastAsia="华文楷体" w:hAnsi="华文楷体" w:cs="华文楷体" w:hint="eastAsia"/>
                <w:sz w:val="28"/>
                <w:szCs w:val="28"/>
              </w:rPr>
              <w:t>□</w:t>
            </w:r>
          </w:p>
        </w:tc>
        <w:tc>
          <w:tcPr>
            <w:tcW w:w="2389" w:type="dxa"/>
            <w:gridSpan w:val="4"/>
            <w:vAlign w:val="center"/>
          </w:tcPr>
          <w:p w:rsidR="00084A5E" w:rsidRPr="00E540B7" w:rsidRDefault="00E50C9D" w:rsidP="00A31E22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  <w:r w:rsidRPr="00E540B7">
              <w:rPr>
                <w:rFonts w:ascii="华文楷体" w:eastAsia="华文楷体" w:hAnsi="华文楷体" w:cs="华文楷体" w:hint="eastAsia"/>
                <w:sz w:val="28"/>
                <w:szCs w:val="28"/>
              </w:rPr>
              <w:t>审查起诉阶段</w:t>
            </w:r>
            <w:r w:rsidR="00A01E34" w:rsidRPr="00A01E34">
              <w:rPr>
                <w:rFonts w:ascii="华文楷体" w:eastAsia="华文楷体" w:hAnsi="华文楷体" w:cs="华文楷体" w:hint="eastAsia"/>
                <w:sz w:val="28"/>
                <w:szCs w:val="28"/>
              </w:rPr>
              <w:t>□</w:t>
            </w:r>
          </w:p>
        </w:tc>
        <w:tc>
          <w:tcPr>
            <w:tcW w:w="2339" w:type="dxa"/>
            <w:vAlign w:val="center"/>
          </w:tcPr>
          <w:p w:rsidR="00084A5E" w:rsidRPr="00E540B7" w:rsidRDefault="00E50C9D" w:rsidP="00A31E22">
            <w:pPr>
              <w:jc w:val="center"/>
              <w:rPr>
                <w:rFonts w:ascii="华文楷体" w:eastAsia="华文楷体" w:hAnsi="华文楷体" w:cs="华文楷体"/>
                <w:sz w:val="28"/>
                <w:szCs w:val="28"/>
              </w:rPr>
            </w:pPr>
            <w:r w:rsidRPr="00E540B7">
              <w:rPr>
                <w:rFonts w:ascii="华文楷体" w:eastAsia="华文楷体" w:hAnsi="华文楷体" w:cs="华文楷体" w:hint="eastAsia"/>
                <w:sz w:val="28"/>
                <w:szCs w:val="28"/>
              </w:rPr>
              <w:t>审判阶段</w:t>
            </w:r>
            <w:r w:rsidR="00A01E34" w:rsidRPr="00A01E34">
              <w:rPr>
                <w:rFonts w:ascii="华文楷体" w:eastAsia="华文楷体" w:hAnsi="华文楷体" w:cs="华文楷体" w:hint="eastAsia"/>
                <w:sz w:val="28"/>
                <w:szCs w:val="28"/>
              </w:rPr>
              <w:t>□</w:t>
            </w:r>
          </w:p>
        </w:tc>
      </w:tr>
      <w:tr w:rsidR="00084A5E" w:rsidTr="003D5AA4">
        <w:trPr>
          <w:trHeight w:val="749"/>
        </w:trPr>
        <w:tc>
          <w:tcPr>
            <w:tcW w:w="1526" w:type="dxa"/>
            <w:vAlign w:val="center"/>
          </w:tcPr>
          <w:p w:rsidR="00084A5E" w:rsidRPr="00B825BA" w:rsidRDefault="00E50C9D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B825BA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办案单位</w:t>
            </w:r>
          </w:p>
        </w:tc>
        <w:tc>
          <w:tcPr>
            <w:tcW w:w="2268" w:type="dxa"/>
            <w:vAlign w:val="center"/>
          </w:tcPr>
          <w:p w:rsidR="00084A5E" w:rsidRPr="00D31CC3" w:rsidRDefault="00437AF2" w:rsidP="00FE1FC1">
            <w:pPr>
              <w:rPr>
                <w:rFonts w:ascii="仿宋_GB2312" w:eastAsia="仿宋_GB2312" w:hAnsiTheme="minorEastAsia" w:cstheme="minorEastAsia"/>
                <w:color w:val="FF0000"/>
                <w:sz w:val="28"/>
                <w:szCs w:val="28"/>
              </w:rPr>
            </w:pPr>
            <w:r w:rsidRPr="00D31CC3">
              <w:rPr>
                <w:rFonts w:ascii="仿宋_GB2312" w:eastAsia="仿宋_GB2312" w:hAnsiTheme="minorEastAsia" w:cstheme="minorEastAsia" w:hint="eastAsia"/>
                <w:color w:val="FF0000"/>
                <w:sz w:val="28"/>
                <w:szCs w:val="28"/>
              </w:rPr>
              <w:t>（</w:t>
            </w:r>
            <w:r w:rsidR="00D31CC3">
              <w:rPr>
                <w:rFonts w:ascii="仿宋_GB2312" w:eastAsia="仿宋_GB2312" w:hAnsiTheme="minorEastAsia" w:cstheme="minorEastAsia" w:hint="eastAsia"/>
                <w:color w:val="FF0000"/>
                <w:sz w:val="28"/>
                <w:szCs w:val="28"/>
              </w:rPr>
              <w:t>填</w:t>
            </w:r>
            <w:r w:rsidRPr="00D31CC3">
              <w:rPr>
                <w:rFonts w:ascii="仿宋_GB2312" w:eastAsia="仿宋_GB2312" w:hAnsiTheme="minorEastAsia" w:cstheme="minorEastAsia" w:hint="eastAsia"/>
                <w:color w:val="FF0000"/>
                <w:sz w:val="28"/>
                <w:szCs w:val="28"/>
              </w:rPr>
              <w:t>xx公安局）</w:t>
            </w:r>
          </w:p>
        </w:tc>
        <w:tc>
          <w:tcPr>
            <w:tcW w:w="2389" w:type="dxa"/>
            <w:gridSpan w:val="4"/>
            <w:vAlign w:val="center"/>
          </w:tcPr>
          <w:p w:rsidR="00084A5E" w:rsidRPr="00D31CC3" w:rsidRDefault="00437AF2" w:rsidP="00A31E22">
            <w:pPr>
              <w:jc w:val="center"/>
              <w:rPr>
                <w:rFonts w:ascii="仿宋_GB2312" w:eastAsia="仿宋_GB2312" w:hAnsiTheme="minorEastAsia" w:cstheme="minorEastAsia"/>
                <w:color w:val="FF0000"/>
                <w:sz w:val="28"/>
                <w:szCs w:val="28"/>
              </w:rPr>
            </w:pPr>
            <w:r w:rsidRPr="00D31CC3">
              <w:rPr>
                <w:rFonts w:ascii="仿宋_GB2312" w:eastAsia="仿宋_GB2312" w:hAnsiTheme="minorEastAsia" w:cstheme="minorEastAsia" w:hint="eastAsia"/>
                <w:color w:val="FF0000"/>
                <w:sz w:val="28"/>
                <w:szCs w:val="28"/>
              </w:rPr>
              <w:t>（</w:t>
            </w:r>
            <w:r w:rsidR="00D31CC3">
              <w:rPr>
                <w:rFonts w:ascii="仿宋_GB2312" w:eastAsia="仿宋_GB2312" w:hAnsiTheme="minorEastAsia" w:cstheme="minorEastAsia" w:hint="eastAsia"/>
                <w:color w:val="FF0000"/>
                <w:sz w:val="28"/>
                <w:szCs w:val="28"/>
              </w:rPr>
              <w:t>填</w:t>
            </w:r>
            <w:r w:rsidRPr="00D31CC3">
              <w:rPr>
                <w:rFonts w:ascii="仿宋_GB2312" w:eastAsia="仿宋_GB2312" w:hAnsiTheme="minorEastAsia" w:cstheme="minorEastAsia" w:hint="eastAsia"/>
                <w:color w:val="FF0000"/>
                <w:sz w:val="28"/>
                <w:szCs w:val="28"/>
              </w:rPr>
              <w:t>xx检察院）</w:t>
            </w:r>
          </w:p>
        </w:tc>
        <w:tc>
          <w:tcPr>
            <w:tcW w:w="2339" w:type="dxa"/>
            <w:vAlign w:val="center"/>
          </w:tcPr>
          <w:p w:rsidR="00084A5E" w:rsidRPr="00D31CC3" w:rsidRDefault="00437AF2" w:rsidP="00A31E22">
            <w:pPr>
              <w:jc w:val="center"/>
              <w:rPr>
                <w:rFonts w:ascii="仿宋_GB2312" w:eastAsia="仿宋_GB2312" w:hAnsiTheme="minorEastAsia" w:cstheme="minorEastAsia"/>
                <w:color w:val="FF0000"/>
                <w:sz w:val="28"/>
                <w:szCs w:val="28"/>
              </w:rPr>
            </w:pPr>
            <w:r w:rsidRPr="00D31CC3">
              <w:rPr>
                <w:rFonts w:ascii="仿宋_GB2312" w:eastAsia="仿宋_GB2312" w:hAnsiTheme="minorEastAsia" w:cstheme="minorEastAsia" w:hint="eastAsia"/>
                <w:color w:val="FF0000"/>
                <w:sz w:val="28"/>
                <w:szCs w:val="28"/>
              </w:rPr>
              <w:t>（</w:t>
            </w:r>
            <w:r w:rsidR="00D31CC3">
              <w:rPr>
                <w:rFonts w:ascii="仿宋_GB2312" w:eastAsia="仿宋_GB2312" w:hAnsiTheme="minorEastAsia" w:cstheme="minorEastAsia" w:hint="eastAsia"/>
                <w:color w:val="FF0000"/>
                <w:sz w:val="28"/>
                <w:szCs w:val="28"/>
              </w:rPr>
              <w:t>填</w:t>
            </w:r>
            <w:r w:rsidRPr="00D31CC3">
              <w:rPr>
                <w:rFonts w:ascii="仿宋_GB2312" w:eastAsia="仿宋_GB2312" w:hAnsiTheme="minorEastAsia" w:cstheme="minorEastAsia" w:hint="eastAsia"/>
                <w:color w:val="FF0000"/>
                <w:sz w:val="28"/>
                <w:szCs w:val="28"/>
              </w:rPr>
              <w:t>xx法院）</w:t>
            </w:r>
          </w:p>
        </w:tc>
      </w:tr>
      <w:tr w:rsidR="00084A5E" w:rsidTr="00611817">
        <w:trPr>
          <w:trHeight w:val="4095"/>
        </w:trPr>
        <w:tc>
          <w:tcPr>
            <w:tcW w:w="1526" w:type="dxa"/>
            <w:vAlign w:val="center"/>
          </w:tcPr>
          <w:p w:rsidR="00084A5E" w:rsidRPr="00B825BA" w:rsidRDefault="00084A5E" w:rsidP="00F0333D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  <w:p w:rsidR="00747B61" w:rsidRDefault="00747B61" w:rsidP="00747B61">
            <w:pPr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  <w:p w:rsidR="00084A5E" w:rsidRPr="00B825BA" w:rsidRDefault="00E50C9D" w:rsidP="00747B61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 w:rsidRPr="00B825BA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案情简介</w:t>
            </w:r>
          </w:p>
          <w:p w:rsidR="00084A5E" w:rsidRPr="00B825BA" w:rsidRDefault="00084A5E" w:rsidP="00F0333D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  <w:p w:rsidR="00084A5E" w:rsidRPr="00B825BA" w:rsidRDefault="00084A5E" w:rsidP="00F0333D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6996" w:type="dxa"/>
            <w:gridSpan w:val="6"/>
            <w:vAlign w:val="center"/>
          </w:tcPr>
          <w:p w:rsidR="00084A5E" w:rsidRDefault="00084A5E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  <w:p w:rsidR="008C3C4B" w:rsidRDefault="008C3C4B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  <w:p w:rsidR="008C3C4B" w:rsidRPr="00B825BA" w:rsidRDefault="008C3C4B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  <w:tr w:rsidR="00084A5E" w:rsidTr="003D5AA4">
        <w:trPr>
          <w:trHeight w:val="2180"/>
        </w:trPr>
        <w:tc>
          <w:tcPr>
            <w:tcW w:w="1526" w:type="dxa"/>
            <w:vAlign w:val="center"/>
          </w:tcPr>
          <w:p w:rsidR="00E50C9D" w:rsidRDefault="00E50C9D" w:rsidP="00E50C9D"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  <w:p w:rsidR="00084A5E" w:rsidRPr="00B825BA" w:rsidRDefault="00E540B7" w:rsidP="00E50C9D"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备案单位</w:t>
            </w:r>
          </w:p>
          <w:p w:rsidR="00084A5E" w:rsidRPr="00B825BA" w:rsidRDefault="00084A5E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  <w:tc>
          <w:tcPr>
            <w:tcW w:w="6996" w:type="dxa"/>
            <w:gridSpan w:val="6"/>
            <w:vAlign w:val="center"/>
          </w:tcPr>
          <w:p w:rsidR="00E540B7" w:rsidRDefault="00E540B7" w:rsidP="002C672D">
            <w:pPr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  <w:p w:rsidR="00092814" w:rsidRDefault="00092814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                   （单位盖章）</w:t>
            </w:r>
          </w:p>
          <w:p w:rsidR="00E540B7" w:rsidRPr="00B825BA" w:rsidRDefault="00E540B7" w:rsidP="00C90AB0">
            <w:pPr>
              <w:ind w:firstLineChars="150" w:firstLine="420"/>
              <w:jc w:val="left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负责人</w:t>
            </w:r>
            <w:r w:rsidR="00092814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签字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：</w:t>
            </w:r>
            <w:r w:rsidR="00092814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     </w:t>
            </w:r>
            <w:r w:rsidR="00C90AB0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 </w:t>
            </w:r>
            <w:r w:rsidR="00092814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 </w:t>
            </w:r>
            <w:r w:rsidR="008A128B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  </w:t>
            </w:r>
            <w:r w:rsidR="00092814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年  </w:t>
            </w:r>
            <w:r w:rsidR="00092814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月  </w:t>
            </w:r>
            <w:r w:rsidR="00092814"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日</w:t>
            </w:r>
          </w:p>
        </w:tc>
      </w:tr>
      <w:tr w:rsidR="00E540B7" w:rsidTr="003D5AA4">
        <w:trPr>
          <w:trHeight w:val="1886"/>
        </w:trPr>
        <w:tc>
          <w:tcPr>
            <w:tcW w:w="1526" w:type="dxa"/>
            <w:vAlign w:val="center"/>
          </w:tcPr>
          <w:p w:rsidR="00E540B7" w:rsidRDefault="00AB40AE" w:rsidP="00E50C9D">
            <w:pPr>
              <w:adjustRightInd w:val="0"/>
              <w:snapToGrid w:val="0"/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cstheme="minorEastAsia" w:hint="eastAsia"/>
                <w:sz w:val="28"/>
                <w:szCs w:val="28"/>
              </w:rPr>
              <w:t>备注</w:t>
            </w:r>
          </w:p>
        </w:tc>
        <w:tc>
          <w:tcPr>
            <w:tcW w:w="6996" w:type="dxa"/>
            <w:gridSpan w:val="6"/>
            <w:vAlign w:val="center"/>
          </w:tcPr>
          <w:p w:rsidR="00E540B7" w:rsidRDefault="00E540B7" w:rsidP="00A31E22">
            <w:pPr>
              <w:jc w:val="center"/>
              <w:rPr>
                <w:rFonts w:ascii="仿宋_GB2312" w:eastAsia="仿宋_GB2312" w:hAnsiTheme="minorEastAsia" w:cstheme="minorEastAsia"/>
                <w:sz w:val="28"/>
                <w:szCs w:val="28"/>
              </w:rPr>
            </w:pPr>
          </w:p>
        </w:tc>
      </w:tr>
    </w:tbl>
    <w:p w:rsidR="00084A5E" w:rsidRDefault="00E50C9D">
      <w:pPr>
        <w:rPr>
          <w:rFonts w:ascii="仿宋_GB2312" w:eastAsia="仿宋_GB2312" w:hAnsiTheme="minorEastAsia" w:cstheme="minorEastAsia"/>
          <w:sz w:val="24"/>
        </w:rPr>
      </w:pPr>
      <w:r w:rsidRPr="00635A80">
        <w:rPr>
          <w:rFonts w:ascii="仿宋_GB2312" w:eastAsia="仿宋_GB2312" w:hAnsiTheme="minorEastAsia" w:cstheme="minorEastAsia" w:hint="eastAsia"/>
          <w:sz w:val="24"/>
        </w:rPr>
        <w:t>说明：</w:t>
      </w:r>
      <w:r w:rsidR="006821D5">
        <w:rPr>
          <w:rFonts w:ascii="仿宋_GB2312" w:eastAsia="仿宋_GB2312" w:hAnsiTheme="minorEastAsia" w:cstheme="minorEastAsia" w:hint="eastAsia"/>
          <w:sz w:val="24"/>
        </w:rPr>
        <w:t>1</w:t>
      </w:r>
      <w:r w:rsidRPr="00635A80">
        <w:rPr>
          <w:rFonts w:ascii="仿宋_GB2312" w:eastAsia="仿宋_GB2312" w:hAnsiTheme="minorEastAsia" w:cstheme="minorEastAsia" w:hint="eastAsia"/>
          <w:sz w:val="24"/>
        </w:rPr>
        <w:t>、“</w:t>
      </w:r>
      <w:r w:rsidR="00E540B7">
        <w:rPr>
          <w:rFonts w:ascii="仿宋_GB2312" w:eastAsia="仿宋_GB2312" w:hAnsiTheme="minorEastAsia" w:cstheme="minorEastAsia" w:hint="eastAsia"/>
          <w:sz w:val="24"/>
        </w:rPr>
        <w:t>委托</w:t>
      </w:r>
      <w:r w:rsidR="00070BBB">
        <w:rPr>
          <w:rFonts w:ascii="仿宋_GB2312" w:eastAsia="仿宋_GB2312" w:hAnsiTheme="minorEastAsia" w:cstheme="minorEastAsia" w:hint="eastAsia"/>
          <w:sz w:val="24"/>
        </w:rPr>
        <w:t>类别”</w:t>
      </w:r>
      <w:r w:rsidRPr="00635A80">
        <w:rPr>
          <w:rFonts w:ascii="仿宋_GB2312" w:eastAsia="仿宋_GB2312" w:hAnsiTheme="minorEastAsia" w:cstheme="minorEastAsia" w:hint="eastAsia"/>
          <w:sz w:val="24"/>
        </w:rPr>
        <w:t>指辩护或者</w:t>
      </w:r>
      <w:r w:rsidR="00257999">
        <w:rPr>
          <w:rFonts w:ascii="仿宋_GB2312" w:eastAsia="仿宋_GB2312" w:hAnsiTheme="minorEastAsia" w:cstheme="minorEastAsia" w:hint="eastAsia"/>
          <w:sz w:val="24"/>
        </w:rPr>
        <w:t>诉讼</w:t>
      </w:r>
      <w:r w:rsidRPr="00635A80">
        <w:rPr>
          <w:rFonts w:ascii="仿宋_GB2312" w:eastAsia="仿宋_GB2312" w:hAnsiTheme="minorEastAsia" w:cstheme="minorEastAsia" w:hint="eastAsia"/>
          <w:sz w:val="24"/>
        </w:rPr>
        <w:t>代理；</w:t>
      </w:r>
    </w:p>
    <w:p w:rsidR="00342CD4" w:rsidRPr="00635A80" w:rsidRDefault="00342CD4" w:rsidP="003D2BBA">
      <w:pPr>
        <w:ind w:left="1080" w:hangingChars="450" w:hanging="1080"/>
        <w:rPr>
          <w:rFonts w:ascii="仿宋_GB2312" w:eastAsia="仿宋_GB2312" w:hAnsiTheme="minorEastAsia" w:cstheme="minorEastAsia"/>
          <w:sz w:val="24"/>
        </w:rPr>
      </w:pPr>
      <w:r>
        <w:rPr>
          <w:rFonts w:ascii="仿宋_GB2312" w:eastAsia="仿宋_GB2312" w:hAnsiTheme="minorEastAsia" w:cstheme="minorEastAsia" w:hint="eastAsia"/>
          <w:sz w:val="24"/>
        </w:rPr>
        <w:t xml:space="preserve">      2、“开庭日期”</w:t>
      </w:r>
      <w:r w:rsidR="00AC7C22">
        <w:rPr>
          <w:rFonts w:ascii="仿宋_GB2312" w:eastAsia="仿宋_GB2312" w:hAnsiTheme="minorEastAsia" w:cstheme="minorEastAsia" w:hint="eastAsia"/>
          <w:sz w:val="24"/>
        </w:rPr>
        <w:t>填写时</w:t>
      </w:r>
      <w:r w:rsidR="001C156C">
        <w:rPr>
          <w:rFonts w:ascii="仿宋_GB2312" w:eastAsia="仿宋_GB2312" w:hAnsiTheme="minorEastAsia" w:cstheme="minorEastAsia" w:hint="eastAsia"/>
          <w:sz w:val="24"/>
        </w:rPr>
        <w:t>注明</w:t>
      </w:r>
      <w:r w:rsidR="00AC7C22">
        <w:rPr>
          <w:rFonts w:ascii="仿宋_GB2312" w:eastAsia="仿宋_GB2312" w:hAnsiTheme="minorEastAsia" w:cstheme="minorEastAsia" w:hint="eastAsia"/>
          <w:sz w:val="24"/>
        </w:rPr>
        <w:t>“一审”“二审”如“2018.9.10（一审）”，</w:t>
      </w:r>
      <w:r w:rsidR="00773B7E" w:rsidRPr="00773B7E">
        <w:rPr>
          <w:rFonts w:ascii="仿宋_GB2312" w:eastAsia="仿宋_GB2312" w:hAnsiTheme="minorEastAsia" w:cstheme="minorEastAsia" w:hint="eastAsia"/>
          <w:color w:val="0D0D0D" w:themeColor="text1" w:themeTint="F2"/>
          <w:sz w:val="24"/>
        </w:rPr>
        <w:t>备案时未确定开庭日期的可先不填写</w:t>
      </w:r>
      <w:r>
        <w:rPr>
          <w:rFonts w:ascii="仿宋_GB2312" w:eastAsia="仿宋_GB2312" w:hAnsiTheme="minorEastAsia" w:cstheme="minorEastAsia" w:hint="eastAsia"/>
          <w:sz w:val="24"/>
        </w:rPr>
        <w:t>；</w:t>
      </w:r>
    </w:p>
    <w:p w:rsidR="00611817" w:rsidRDefault="002C672D" w:rsidP="00611817">
      <w:pPr>
        <w:ind w:left="709"/>
        <w:rPr>
          <w:rFonts w:ascii="仿宋_GB2312" w:eastAsia="仿宋_GB2312" w:hAnsiTheme="minorEastAsia" w:cstheme="minorEastAsia"/>
          <w:sz w:val="24"/>
        </w:rPr>
      </w:pPr>
      <w:r>
        <w:rPr>
          <w:rFonts w:ascii="仿宋_GB2312" w:eastAsia="仿宋_GB2312" w:hAnsiTheme="minorEastAsia" w:cstheme="minorEastAsia" w:hint="eastAsia"/>
          <w:sz w:val="24"/>
        </w:rPr>
        <w:t>3、</w:t>
      </w:r>
      <w:r w:rsidR="0015110A">
        <w:rPr>
          <w:rFonts w:ascii="仿宋_GB2312" w:eastAsia="仿宋_GB2312" w:hAnsiTheme="minorEastAsia" w:cstheme="minorEastAsia" w:hint="eastAsia"/>
          <w:sz w:val="24"/>
        </w:rPr>
        <w:t>“</w:t>
      </w:r>
      <w:r w:rsidR="0015110A" w:rsidRPr="002C672D">
        <w:rPr>
          <w:rFonts w:ascii="仿宋_GB2312" w:eastAsia="仿宋_GB2312" w:hAnsiTheme="minorEastAsia" w:cstheme="minorEastAsia" w:hint="eastAsia"/>
          <w:sz w:val="24"/>
        </w:rPr>
        <w:t>案情简介</w:t>
      </w:r>
      <w:r w:rsidR="0015110A">
        <w:rPr>
          <w:rFonts w:ascii="仿宋_GB2312" w:eastAsia="仿宋_GB2312" w:hAnsiTheme="minorEastAsia" w:cstheme="minorEastAsia" w:hint="eastAsia"/>
          <w:sz w:val="24"/>
        </w:rPr>
        <w:t>”</w:t>
      </w:r>
      <w:r w:rsidR="00A514C2">
        <w:rPr>
          <w:rFonts w:ascii="仿宋_GB2312" w:eastAsia="仿宋_GB2312" w:hAnsiTheme="minorEastAsia" w:cstheme="minorEastAsia" w:hint="eastAsia"/>
          <w:sz w:val="24"/>
        </w:rPr>
        <w:t>应尽量详细，如有需要</w:t>
      </w:r>
      <w:r>
        <w:rPr>
          <w:rFonts w:ascii="仿宋_GB2312" w:eastAsia="仿宋_GB2312" w:hAnsiTheme="minorEastAsia" w:cstheme="minorEastAsia" w:hint="eastAsia"/>
          <w:sz w:val="24"/>
        </w:rPr>
        <w:t>可另附纸说明</w:t>
      </w:r>
      <w:r w:rsidR="00611817">
        <w:rPr>
          <w:rFonts w:ascii="仿宋_GB2312" w:eastAsia="仿宋_GB2312" w:hAnsiTheme="minorEastAsia" w:cstheme="minorEastAsia" w:hint="eastAsia"/>
          <w:sz w:val="24"/>
        </w:rPr>
        <w:t>；</w:t>
      </w:r>
    </w:p>
    <w:p w:rsidR="002C672D" w:rsidRPr="00635A80" w:rsidRDefault="00611817" w:rsidP="000D4745">
      <w:pPr>
        <w:ind w:left="709"/>
        <w:rPr>
          <w:rFonts w:ascii="仿宋_GB2312" w:eastAsia="仿宋_GB2312" w:hAnsiTheme="minorEastAsia" w:cstheme="minorEastAsia"/>
          <w:sz w:val="24"/>
        </w:rPr>
      </w:pPr>
      <w:r>
        <w:rPr>
          <w:rFonts w:ascii="仿宋_GB2312" w:eastAsia="仿宋_GB2312" w:hAnsiTheme="minorEastAsia" w:cstheme="minorEastAsia" w:hint="eastAsia"/>
          <w:sz w:val="24"/>
        </w:rPr>
        <w:t>4、本表</w:t>
      </w:r>
      <w:r w:rsidRPr="00635A80">
        <w:rPr>
          <w:rFonts w:ascii="仿宋_GB2312" w:eastAsia="仿宋_GB2312" w:hAnsiTheme="minorEastAsia" w:cstheme="minorEastAsia" w:hint="eastAsia"/>
          <w:sz w:val="24"/>
        </w:rPr>
        <w:t>一式</w:t>
      </w:r>
      <w:r w:rsidR="00CB2D9B">
        <w:rPr>
          <w:rFonts w:ascii="仿宋_GB2312" w:eastAsia="仿宋_GB2312" w:hAnsiTheme="minorEastAsia" w:cstheme="minorEastAsia" w:hint="eastAsia"/>
          <w:sz w:val="24"/>
        </w:rPr>
        <w:t>三</w:t>
      </w:r>
      <w:r w:rsidRPr="00635A80">
        <w:rPr>
          <w:rFonts w:ascii="仿宋_GB2312" w:eastAsia="仿宋_GB2312" w:hAnsiTheme="minorEastAsia" w:cstheme="minorEastAsia" w:hint="eastAsia"/>
          <w:sz w:val="24"/>
        </w:rPr>
        <w:t>份，</w:t>
      </w:r>
      <w:r w:rsidR="00CB2D9B">
        <w:rPr>
          <w:rFonts w:ascii="仿宋_GB2312" w:eastAsia="仿宋_GB2312" w:hAnsiTheme="minorEastAsia" w:cstheme="minorEastAsia" w:hint="eastAsia"/>
          <w:sz w:val="24"/>
        </w:rPr>
        <w:t>两</w:t>
      </w:r>
      <w:r w:rsidRPr="00635A80">
        <w:rPr>
          <w:rFonts w:ascii="仿宋_GB2312" w:eastAsia="仿宋_GB2312" w:hAnsiTheme="minorEastAsia" w:cstheme="minorEastAsia" w:hint="eastAsia"/>
          <w:sz w:val="24"/>
        </w:rPr>
        <w:t>份律师协会存档，一份律师所存档</w:t>
      </w:r>
      <w:bookmarkStart w:id="0" w:name="_GoBack"/>
      <w:bookmarkEnd w:id="0"/>
      <w:r>
        <w:rPr>
          <w:rFonts w:ascii="仿宋_GB2312" w:eastAsia="仿宋_GB2312" w:hAnsiTheme="minorEastAsia" w:cstheme="minorEastAsia" w:hint="eastAsia"/>
          <w:sz w:val="24"/>
        </w:rPr>
        <w:t>。</w:t>
      </w:r>
    </w:p>
    <w:sectPr w:rsidR="002C672D" w:rsidRPr="00635A80" w:rsidSect="005624FF">
      <w:pgSz w:w="11906" w:h="16838"/>
      <w:pgMar w:top="964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9BCF"/>
    <w:multiLevelType w:val="singleLevel"/>
    <w:tmpl w:val="052A9BCF"/>
    <w:lvl w:ilvl="0">
      <w:start w:val="3"/>
      <w:numFmt w:val="decimal"/>
      <w:suff w:val="nothing"/>
      <w:lvlText w:val="%1、"/>
      <w:lvlJc w:val="left"/>
      <w:pPr>
        <w:ind w:left="70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66C7070"/>
    <w:rsid w:val="00010B36"/>
    <w:rsid w:val="00011378"/>
    <w:rsid w:val="00070BBB"/>
    <w:rsid w:val="00084A5E"/>
    <w:rsid w:val="00092814"/>
    <w:rsid w:val="000D4745"/>
    <w:rsid w:val="000E66F3"/>
    <w:rsid w:val="00111E77"/>
    <w:rsid w:val="0015110A"/>
    <w:rsid w:val="0019200A"/>
    <w:rsid w:val="001C156C"/>
    <w:rsid w:val="001D6AF1"/>
    <w:rsid w:val="00257999"/>
    <w:rsid w:val="002C672D"/>
    <w:rsid w:val="00342CD4"/>
    <w:rsid w:val="00361F3B"/>
    <w:rsid w:val="003A05B5"/>
    <w:rsid w:val="003A5545"/>
    <w:rsid w:val="003D2BBA"/>
    <w:rsid w:val="003D5AA4"/>
    <w:rsid w:val="0040082D"/>
    <w:rsid w:val="0040366B"/>
    <w:rsid w:val="00437AF2"/>
    <w:rsid w:val="0046007F"/>
    <w:rsid w:val="004651AC"/>
    <w:rsid w:val="00467540"/>
    <w:rsid w:val="004C63FB"/>
    <w:rsid w:val="004F1E35"/>
    <w:rsid w:val="005624FF"/>
    <w:rsid w:val="005D0CDB"/>
    <w:rsid w:val="00611817"/>
    <w:rsid w:val="00635A80"/>
    <w:rsid w:val="006821D5"/>
    <w:rsid w:val="00704D39"/>
    <w:rsid w:val="00747B61"/>
    <w:rsid w:val="0077297B"/>
    <w:rsid w:val="00773B7E"/>
    <w:rsid w:val="00786B9C"/>
    <w:rsid w:val="007D7872"/>
    <w:rsid w:val="008163F9"/>
    <w:rsid w:val="008A128B"/>
    <w:rsid w:val="008C3C4B"/>
    <w:rsid w:val="008D347D"/>
    <w:rsid w:val="00966721"/>
    <w:rsid w:val="00A01E34"/>
    <w:rsid w:val="00A31E22"/>
    <w:rsid w:val="00A514C2"/>
    <w:rsid w:val="00A75B1E"/>
    <w:rsid w:val="00AB40AE"/>
    <w:rsid w:val="00AC7C22"/>
    <w:rsid w:val="00B825BA"/>
    <w:rsid w:val="00BE3CB9"/>
    <w:rsid w:val="00C017F8"/>
    <w:rsid w:val="00C45023"/>
    <w:rsid w:val="00C90AB0"/>
    <w:rsid w:val="00C960DE"/>
    <w:rsid w:val="00CB2D9B"/>
    <w:rsid w:val="00D31CC3"/>
    <w:rsid w:val="00E14933"/>
    <w:rsid w:val="00E15F16"/>
    <w:rsid w:val="00E17B78"/>
    <w:rsid w:val="00E50C9D"/>
    <w:rsid w:val="00E540B7"/>
    <w:rsid w:val="00EE76FE"/>
    <w:rsid w:val="00F0333D"/>
    <w:rsid w:val="00F23938"/>
    <w:rsid w:val="00FA53E8"/>
    <w:rsid w:val="00FA5848"/>
    <w:rsid w:val="00FB336D"/>
    <w:rsid w:val="00FC7FF7"/>
    <w:rsid w:val="00FD69AF"/>
    <w:rsid w:val="00FE1FC1"/>
    <w:rsid w:val="0DD65A2F"/>
    <w:rsid w:val="466C7070"/>
    <w:rsid w:val="585C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A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A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</Words>
  <Characters>305</Characters>
  <Application>Microsoft Office Word</Application>
  <DocSecurity>0</DocSecurity>
  <Lines>2</Lines>
  <Paragraphs>1</Paragraphs>
  <ScaleCrop>false</ScaleCrop>
  <Company>微软中国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扈荣华</dc:creator>
  <cp:lastModifiedBy>微软用户</cp:lastModifiedBy>
  <cp:revision>73</cp:revision>
  <cp:lastPrinted>2018-09-10T08:25:00Z</cp:lastPrinted>
  <dcterms:created xsi:type="dcterms:W3CDTF">2018-09-03T11:26:00Z</dcterms:created>
  <dcterms:modified xsi:type="dcterms:W3CDTF">2018-09-30T02:20:00Z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