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50" w:rsidRDefault="00454450" w:rsidP="00454450">
      <w:pPr>
        <w:pStyle w:val="a3"/>
        <w:spacing w:line="360" w:lineRule="auto"/>
        <w:ind w:firstLine="0"/>
        <w:jc w:val="center"/>
        <w:outlineLvl w:val="0"/>
        <w:rPr>
          <w:rFonts w:ascii="方正小标宋简体" w:eastAsia="方正小标宋简体" w:hAnsi="宋体" w:hint="eastAsia"/>
          <w:kern w:val="2"/>
          <w:sz w:val="44"/>
          <w:szCs w:val="44"/>
        </w:rPr>
      </w:pPr>
      <w:r w:rsidRPr="00A7761A">
        <w:rPr>
          <w:rFonts w:ascii="方正小标宋简体" w:eastAsia="方正小标宋简体" w:hAnsi="宋体" w:hint="eastAsia"/>
          <w:kern w:val="2"/>
          <w:sz w:val="44"/>
          <w:szCs w:val="44"/>
        </w:rPr>
        <w:t>律师</w:t>
      </w:r>
      <w:r>
        <w:rPr>
          <w:rFonts w:ascii="方正小标宋简体" w:eastAsia="方正小标宋简体" w:hAnsi="宋体" w:hint="eastAsia"/>
          <w:kern w:val="2"/>
          <w:sz w:val="44"/>
          <w:szCs w:val="44"/>
        </w:rPr>
        <w:t>人身</w:t>
      </w:r>
      <w:proofErr w:type="gramStart"/>
      <w:r w:rsidRPr="00A7761A">
        <w:rPr>
          <w:rFonts w:ascii="方正小标宋简体" w:eastAsia="方正小标宋简体" w:hAnsi="宋体" w:hint="eastAsia"/>
          <w:kern w:val="2"/>
          <w:sz w:val="44"/>
          <w:szCs w:val="44"/>
        </w:rPr>
        <w:t>险律师</w:t>
      </w:r>
      <w:proofErr w:type="gramEnd"/>
      <w:r w:rsidRPr="00A7761A">
        <w:rPr>
          <w:rFonts w:ascii="方正小标宋简体" w:eastAsia="方正小标宋简体" w:hAnsi="宋体" w:hint="eastAsia"/>
          <w:kern w:val="2"/>
          <w:sz w:val="44"/>
          <w:szCs w:val="44"/>
        </w:rPr>
        <w:t>事务所填写表格</w:t>
      </w:r>
    </w:p>
    <w:p w:rsidR="00454450" w:rsidRPr="00314848" w:rsidRDefault="00454450" w:rsidP="00454450">
      <w:pPr>
        <w:pStyle w:val="a3"/>
        <w:spacing w:line="360" w:lineRule="auto"/>
        <w:ind w:firstLine="0"/>
        <w:jc w:val="center"/>
        <w:outlineLvl w:val="0"/>
        <w:rPr>
          <w:rFonts w:ascii="宋体" w:hAnsi="宋体" w:hint="eastAsia"/>
          <w:kern w:val="2"/>
          <w:sz w:val="36"/>
          <w:szCs w:val="36"/>
        </w:rPr>
      </w:pPr>
      <w:r w:rsidRPr="00314848">
        <w:rPr>
          <w:rFonts w:ascii="宋体" w:hAnsi="宋体" w:hint="eastAsia"/>
          <w:kern w:val="2"/>
          <w:sz w:val="36"/>
          <w:szCs w:val="36"/>
        </w:rPr>
        <w:t>律师事务所人身险投保确认清单</w:t>
      </w:r>
      <w:r>
        <w:rPr>
          <w:rFonts w:ascii="宋体" w:hAnsi="宋体" w:hint="eastAsia"/>
          <w:kern w:val="2"/>
          <w:sz w:val="36"/>
          <w:szCs w:val="36"/>
        </w:rPr>
        <w:t>⑧</w:t>
      </w:r>
    </w:p>
    <w:p w:rsidR="00454450" w:rsidRPr="007951E4" w:rsidRDefault="00454450" w:rsidP="00454450">
      <w:pPr>
        <w:pStyle w:val="a3"/>
        <w:spacing w:line="360" w:lineRule="auto"/>
        <w:ind w:firstLine="0"/>
        <w:jc w:val="center"/>
        <w:outlineLvl w:val="0"/>
        <w:rPr>
          <w:rFonts w:ascii="楷体_GB2312" w:eastAsia="楷体_GB2312" w:hAnsi="宋体" w:hint="eastAsia"/>
          <w:kern w:val="2"/>
          <w:sz w:val="28"/>
          <w:szCs w:val="24"/>
        </w:rPr>
      </w:pPr>
      <w:r w:rsidRPr="007951E4">
        <w:rPr>
          <w:rFonts w:ascii="楷体_GB2312" w:eastAsia="楷体_GB2312" w:hAnsi="宋体" w:hint="eastAsia"/>
          <w:kern w:val="2"/>
          <w:sz w:val="24"/>
          <w:szCs w:val="24"/>
        </w:rPr>
        <w:t>（由律师事务所填写）</w:t>
      </w:r>
    </w:p>
    <w:tbl>
      <w:tblPr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62"/>
      </w:tblGrid>
      <w:tr w:rsidR="00454450" w:rsidRPr="000D6610" w:rsidTr="00877BCC">
        <w:tc>
          <w:tcPr>
            <w:tcW w:w="8862" w:type="dxa"/>
          </w:tcPr>
          <w:p w:rsidR="00454450" w:rsidRPr="000D6610" w:rsidRDefault="00454450" w:rsidP="00877BCC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454450" w:rsidRPr="000D6610" w:rsidRDefault="00454450" w:rsidP="00877BCC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szCs w:val="21"/>
                <w:u w:val="single"/>
              </w:rPr>
            </w:pPr>
            <w:r w:rsidRPr="000D6610">
              <w:rPr>
                <w:rFonts w:ascii="宋体" w:hAnsi="宋体" w:hint="eastAsia"/>
                <w:b/>
                <w:szCs w:val="21"/>
              </w:rPr>
              <w:t>律师事务所所在地市</w:t>
            </w:r>
            <w:r w:rsidRPr="000D6610"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  <w:r w:rsidRPr="000D6610">
              <w:rPr>
                <w:rFonts w:ascii="宋体" w:hAnsi="宋体" w:hint="eastAsia"/>
                <w:b/>
                <w:szCs w:val="21"/>
              </w:rPr>
              <w:t xml:space="preserve">                   律师事务所名称 </w:t>
            </w:r>
            <w:r w:rsidRPr="000D6610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</w:t>
            </w:r>
          </w:p>
          <w:p w:rsidR="00454450" w:rsidRPr="000D6610" w:rsidRDefault="00454450" w:rsidP="00877BCC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szCs w:val="21"/>
              </w:rPr>
            </w:pPr>
            <w:r w:rsidRPr="006544B4">
              <w:rPr>
                <w:rFonts w:ascii="宋体" w:hAnsi="宋体" w:hint="eastAsia"/>
                <w:b/>
                <w:szCs w:val="21"/>
              </w:rPr>
              <w:t>纳税人识别码或社会统一信用代码证号</w:t>
            </w:r>
            <w:r w:rsidRPr="006544B4"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</w:t>
            </w:r>
            <w:r w:rsidRPr="006544B4">
              <w:rPr>
                <w:rFonts w:ascii="宋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（务必准确）</w:t>
            </w:r>
          </w:p>
          <w:p w:rsidR="00454450" w:rsidRPr="000D6610" w:rsidRDefault="00454450" w:rsidP="00877BCC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szCs w:val="21"/>
              </w:rPr>
            </w:pPr>
            <w:r w:rsidRPr="000D6610">
              <w:rPr>
                <w:rFonts w:ascii="宋体" w:hAnsi="宋体" w:hint="eastAsia"/>
                <w:b/>
                <w:szCs w:val="21"/>
              </w:rPr>
              <w:t>律师事务所地址</w:t>
            </w:r>
            <w:r w:rsidRPr="000D6610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      </w:t>
            </w:r>
            <w:r w:rsidRPr="000D6610"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  <w:p w:rsidR="00454450" w:rsidRPr="000D6610" w:rsidRDefault="00454450" w:rsidP="00877BCC">
            <w:pPr>
              <w:spacing w:line="360" w:lineRule="auto"/>
              <w:ind w:firstLineChars="199" w:firstLine="420"/>
              <w:jc w:val="left"/>
              <w:rPr>
                <w:rFonts w:ascii="宋体" w:hAnsi="宋体" w:hint="eastAsia"/>
                <w:b/>
                <w:szCs w:val="21"/>
              </w:rPr>
            </w:pPr>
            <w:r w:rsidRPr="000D6610">
              <w:rPr>
                <w:rFonts w:ascii="宋体" w:hAnsi="宋体" w:hint="eastAsia"/>
                <w:b/>
                <w:szCs w:val="21"/>
              </w:rPr>
              <w:t>联系人</w:t>
            </w:r>
            <w:r w:rsidRPr="000D6610"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  <w:r w:rsidRPr="000D6610">
              <w:rPr>
                <w:rFonts w:ascii="宋体" w:hAnsi="宋体" w:hint="eastAsia"/>
                <w:b/>
                <w:szCs w:val="21"/>
              </w:rPr>
              <w:t xml:space="preserve">     联系电话</w:t>
            </w:r>
            <w:r w:rsidRPr="000D6610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  <w:r w:rsidRPr="000D6610">
              <w:rPr>
                <w:rFonts w:ascii="宋体" w:hAnsi="宋体" w:hint="eastAsia"/>
                <w:b/>
                <w:szCs w:val="21"/>
              </w:rPr>
              <w:t xml:space="preserve">    填表日期：   </w:t>
            </w:r>
            <w:r w:rsidRPr="000D6610">
              <w:rPr>
                <w:rFonts w:ascii="宋体" w:hAnsi="宋体" w:hint="eastAsia"/>
                <w:b/>
                <w:color w:val="000000"/>
                <w:szCs w:val="21"/>
              </w:rPr>
              <w:t>年   月   日</w:t>
            </w:r>
          </w:p>
        </w:tc>
      </w:tr>
    </w:tbl>
    <w:p w:rsidR="00454450" w:rsidRPr="00571010" w:rsidRDefault="00454450" w:rsidP="0045445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7C2359">
        <w:rPr>
          <w:rFonts w:ascii="宋体" w:hAnsi="宋体" w:hint="eastAsia"/>
          <w:szCs w:val="21"/>
        </w:rPr>
        <w:t>本律师事务所声明：已</w:t>
      </w:r>
      <w:r>
        <w:rPr>
          <w:rFonts w:ascii="宋体" w:hAnsi="宋体" w:hint="eastAsia"/>
          <w:szCs w:val="21"/>
        </w:rPr>
        <w:t>将</w:t>
      </w:r>
      <w:r w:rsidRPr="007C2359">
        <w:rPr>
          <w:rFonts w:ascii="宋体" w:hAnsi="宋体" w:hint="eastAsia"/>
          <w:szCs w:val="21"/>
        </w:rPr>
        <w:t>投保险种对应的保险条款（包括责任免除部分和特别约定部分）</w:t>
      </w:r>
      <w:r>
        <w:rPr>
          <w:rFonts w:ascii="宋体" w:hAnsi="宋体" w:hint="eastAsia"/>
          <w:szCs w:val="21"/>
        </w:rPr>
        <w:t>完全告知所有投保人，并充分理解，</w:t>
      </w:r>
      <w:r w:rsidRPr="007C2359">
        <w:rPr>
          <w:rFonts w:ascii="宋体" w:hAnsi="宋体" w:hint="eastAsia"/>
          <w:szCs w:val="21"/>
        </w:rPr>
        <w:t>同意以此确认作为参加山东省律师协会律师人身险统保的依据，并郑重承诺在</w:t>
      </w:r>
      <w:r>
        <w:rPr>
          <w:rFonts w:ascii="宋体" w:hAnsi="宋体" w:hint="eastAsia"/>
          <w:szCs w:val="21"/>
          <w:u w:val="single"/>
        </w:rPr>
        <w:t>____</w:t>
      </w:r>
      <w:r w:rsidRPr="007C2359">
        <w:rPr>
          <w:rFonts w:ascii="宋体" w:hAnsi="宋体" w:hint="eastAsia"/>
          <w:szCs w:val="21"/>
        </w:rPr>
        <w:t>月</w:t>
      </w:r>
      <w:r w:rsidRPr="007C2359"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____</w:t>
      </w:r>
      <w:r w:rsidRPr="007C2359">
        <w:rPr>
          <w:rFonts w:ascii="宋体" w:hAnsi="宋体" w:hint="eastAsia"/>
          <w:szCs w:val="21"/>
        </w:rPr>
        <w:t>日之前一次性缴清本事务所应负担的保费。</w:t>
      </w:r>
    </w:p>
    <w:p w:rsidR="003A0E9A" w:rsidRPr="00454450" w:rsidRDefault="003A0E9A"/>
    <w:sectPr w:rsidR="003A0E9A" w:rsidRPr="00454450" w:rsidSect="003A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450"/>
    <w:rsid w:val="003A0E9A"/>
    <w:rsid w:val="0045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454450"/>
    <w:pPr>
      <w:adjustRightInd w:val="0"/>
      <w:spacing w:line="312" w:lineRule="atLeast"/>
      <w:ind w:firstLine="420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2018-08-02T02:57:00Z</dcterms:created>
  <dcterms:modified xsi:type="dcterms:W3CDTF">2018-08-02T02:59:00Z</dcterms:modified>
</cp:coreProperties>
</file>