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DF" w:rsidRDefault="003911DF" w:rsidP="00F05FA8">
      <w:pPr>
        <w:jc w:val="center"/>
        <w:rPr>
          <w:rFonts w:ascii="黑体" w:eastAsia="黑体" w:hAnsi="黑体"/>
          <w:sz w:val="36"/>
          <w:szCs w:val="36"/>
        </w:rPr>
      </w:pPr>
    </w:p>
    <w:p w:rsidR="003911DF" w:rsidRPr="00955244" w:rsidRDefault="003911DF" w:rsidP="00F05FA8">
      <w:pPr>
        <w:jc w:val="center"/>
        <w:rPr>
          <w:rFonts w:ascii="黑体" w:eastAsia="黑体" w:hAnsi="黑体"/>
          <w:sz w:val="36"/>
          <w:szCs w:val="36"/>
        </w:rPr>
      </w:pPr>
      <w:r w:rsidRPr="00955244">
        <w:rPr>
          <w:rFonts w:ascii="黑体" w:eastAsia="黑体" w:hAnsi="黑体" w:hint="eastAsia"/>
          <w:sz w:val="36"/>
          <w:szCs w:val="36"/>
        </w:rPr>
        <w:t>目</w:t>
      </w:r>
      <w:r>
        <w:rPr>
          <w:rFonts w:ascii="黑体" w:eastAsia="黑体" w:hAnsi="黑体"/>
          <w:sz w:val="36"/>
          <w:szCs w:val="36"/>
        </w:rPr>
        <w:t xml:space="preserve">  </w:t>
      </w:r>
      <w:r w:rsidRPr="00955244">
        <w:rPr>
          <w:rFonts w:ascii="黑体" w:eastAsia="黑体" w:hAnsi="黑体" w:hint="eastAsia"/>
          <w:sz w:val="36"/>
          <w:szCs w:val="36"/>
        </w:rPr>
        <w:t>录</w:t>
      </w:r>
    </w:p>
    <w:p w:rsidR="003911DF" w:rsidRPr="00955244" w:rsidRDefault="003911DF">
      <w:pPr>
        <w:rPr>
          <w:rFonts w:ascii="仿宋_GB2312" w:eastAsia="仿宋_GB2312"/>
        </w:rPr>
      </w:pPr>
    </w:p>
    <w:p w:rsidR="003911DF" w:rsidRPr="00955244" w:rsidRDefault="003911DF">
      <w:pPr>
        <w:rPr>
          <w:rFonts w:ascii="仿宋_GB2312" w:eastAsia="仿宋_GB2312"/>
        </w:rPr>
      </w:pPr>
    </w:p>
    <w:p w:rsidR="003911DF" w:rsidRPr="00061714" w:rsidRDefault="003911DF" w:rsidP="00061714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◎</w:t>
      </w:r>
      <w:r w:rsidRPr="00061714">
        <w:rPr>
          <w:rFonts w:ascii="黑体" w:eastAsia="黑体" w:hAnsi="黑体" w:hint="eastAsia"/>
          <w:sz w:val="30"/>
          <w:szCs w:val="30"/>
        </w:rPr>
        <w:t>全面深化改革下法律服务市场拓展</w:t>
      </w:r>
    </w:p>
    <w:p w:rsidR="003911DF" w:rsidRPr="00D035CE" w:rsidRDefault="003911DF" w:rsidP="00D035CE">
      <w:pPr>
        <w:spacing w:line="40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1</w:t>
      </w:r>
      <w:r>
        <w:rPr>
          <w:rFonts w:ascii="方正书宋简体" w:eastAsia="方正书宋简体" w:hAnsi="仿宋" w:hint="eastAsia"/>
          <w:sz w:val="24"/>
          <w:szCs w:val="24"/>
        </w:rPr>
        <w:t>、</w:t>
      </w:r>
      <w:r w:rsidRPr="00D035CE">
        <w:rPr>
          <w:rFonts w:ascii="方正书宋简体" w:eastAsia="方正书宋简体" w:hAnsi="仿宋" w:hint="eastAsia"/>
          <w:sz w:val="24"/>
          <w:szCs w:val="24"/>
        </w:rPr>
        <w:t>从执政党的治国理念和治国方式的转变</w:t>
      </w:r>
    </w:p>
    <w:p w:rsidR="003911DF" w:rsidRPr="00D035CE" w:rsidRDefault="003911DF" w:rsidP="00A81416">
      <w:pPr>
        <w:spacing w:line="400" w:lineRule="exact"/>
        <w:ind w:firstLineChars="150" w:firstLine="31680"/>
        <w:jc w:val="distribute"/>
        <w:rPr>
          <w:rFonts w:ascii="方正书宋简体" w:eastAsia="方正书宋简体" w:hAnsi="仿宋"/>
          <w:sz w:val="24"/>
          <w:szCs w:val="24"/>
        </w:rPr>
      </w:pPr>
      <w:r w:rsidRPr="00D035CE">
        <w:rPr>
          <w:rFonts w:ascii="方正书宋简体" w:eastAsia="方正书宋简体" w:hAnsi="仿宋"/>
          <w:sz w:val="24"/>
          <w:szCs w:val="24"/>
        </w:rPr>
        <w:t>——</w:t>
      </w:r>
      <w:r w:rsidRPr="00D035CE">
        <w:rPr>
          <w:rFonts w:ascii="方正书宋简体" w:eastAsia="方正书宋简体" w:hAnsi="仿宋" w:hint="eastAsia"/>
          <w:sz w:val="24"/>
          <w:szCs w:val="24"/>
        </w:rPr>
        <w:t>看政府普遍法律顾问制度的建立………………</w:t>
      </w:r>
      <w:r>
        <w:rPr>
          <w:rFonts w:ascii="方正书宋简体" w:eastAsia="方正书宋简体" w:hAnsi="仿宋" w:hint="eastAsia"/>
          <w:sz w:val="24"/>
          <w:szCs w:val="24"/>
        </w:rPr>
        <w:t>…………………</w:t>
      </w:r>
      <w:r w:rsidRPr="00D035CE">
        <w:rPr>
          <w:rFonts w:ascii="方正书宋简体" w:eastAsia="方正书宋简体" w:hAnsi="仿宋" w:hint="eastAsia"/>
          <w:sz w:val="24"/>
          <w:szCs w:val="24"/>
        </w:rPr>
        <w:t>蔡庆发</w:t>
      </w:r>
      <w:r>
        <w:rPr>
          <w:rFonts w:ascii="方正书宋简体" w:eastAsia="方正书宋简体" w:hAnsi="仿宋" w:hint="eastAsia"/>
          <w:sz w:val="24"/>
          <w:szCs w:val="24"/>
        </w:rPr>
        <w:t>（</w:t>
      </w:r>
      <w:r>
        <w:rPr>
          <w:rFonts w:ascii="方正书宋简体" w:eastAsia="方正书宋简体" w:hAnsi="仿宋"/>
          <w:sz w:val="24"/>
          <w:szCs w:val="24"/>
        </w:rPr>
        <w:t>1</w:t>
      </w:r>
      <w:r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035CE" w:rsidRDefault="003911DF" w:rsidP="00D035CE">
      <w:pPr>
        <w:spacing w:line="400" w:lineRule="exact"/>
        <w:jc w:val="distribute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2</w:t>
      </w:r>
      <w:r>
        <w:rPr>
          <w:rFonts w:ascii="方正书宋简体" w:eastAsia="方正书宋简体" w:hAnsi="仿宋" w:hint="eastAsia"/>
          <w:sz w:val="24"/>
          <w:szCs w:val="24"/>
        </w:rPr>
        <w:t>、</w:t>
      </w:r>
      <w:r w:rsidRPr="00D035CE">
        <w:rPr>
          <w:rFonts w:ascii="方正书宋简体" w:eastAsia="方正书宋简体" w:hAnsi="仿宋" w:hint="eastAsia"/>
          <w:sz w:val="24"/>
          <w:szCs w:val="24"/>
        </w:rPr>
        <w:t>律师做好政府法律顾问的几点思路………………</w:t>
      </w:r>
      <w:r>
        <w:rPr>
          <w:rFonts w:ascii="方正书宋简体" w:eastAsia="方正书宋简体" w:hAnsi="仿宋" w:hint="eastAsia"/>
          <w:sz w:val="24"/>
          <w:szCs w:val="24"/>
        </w:rPr>
        <w:t>…</w:t>
      </w:r>
      <w:r w:rsidRPr="00D035CE">
        <w:rPr>
          <w:rFonts w:ascii="方正书宋简体" w:eastAsia="方正书宋简体" w:hAnsi="仿宋" w:hint="eastAsia"/>
          <w:sz w:val="24"/>
          <w:szCs w:val="24"/>
        </w:rPr>
        <w:t>…</w:t>
      </w:r>
      <w:r>
        <w:rPr>
          <w:rFonts w:ascii="方正书宋简体" w:eastAsia="方正书宋简体" w:hAnsi="仿宋" w:hint="eastAsia"/>
          <w:sz w:val="24"/>
          <w:szCs w:val="24"/>
        </w:rPr>
        <w:t>………………</w:t>
      </w:r>
      <w:r w:rsidRPr="00D035CE">
        <w:rPr>
          <w:rFonts w:ascii="方正书宋简体" w:eastAsia="方正书宋简体" w:hAnsi="仿宋" w:hint="eastAsia"/>
          <w:sz w:val="24"/>
          <w:szCs w:val="24"/>
        </w:rPr>
        <w:t>刘清国</w:t>
      </w:r>
      <w:r>
        <w:rPr>
          <w:rFonts w:ascii="方正书宋简体" w:eastAsia="方正书宋简体" w:hAnsi="仿宋" w:hint="eastAsia"/>
          <w:sz w:val="24"/>
          <w:szCs w:val="24"/>
        </w:rPr>
        <w:t>（</w:t>
      </w:r>
      <w:r>
        <w:rPr>
          <w:rFonts w:ascii="方正书宋简体" w:eastAsia="方正书宋简体" w:hAnsi="仿宋"/>
          <w:sz w:val="24"/>
          <w:szCs w:val="24"/>
        </w:rPr>
        <w:t>6</w:t>
      </w:r>
      <w:r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035CE" w:rsidRDefault="003911DF" w:rsidP="00D035CE">
      <w:pPr>
        <w:spacing w:line="40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3</w:t>
      </w:r>
      <w:r>
        <w:rPr>
          <w:rFonts w:ascii="方正书宋简体" w:eastAsia="方正书宋简体" w:hAnsi="仿宋" w:hint="eastAsia"/>
          <w:sz w:val="24"/>
          <w:szCs w:val="24"/>
        </w:rPr>
        <w:t>、</w:t>
      </w:r>
      <w:r w:rsidRPr="00D035CE">
        <w:rPr>
          <w:rFonts w:ascii="方正书宋简体" w:eastAsia="方正书宋简体" w:hAnsi="仿宋" w:hint="eastAsia"/>
          <w:sz w:val="24"/>
          <w:szCs w:val="24"/>
        </w:rPr>
        <w:t>切实发挥律师担任政府法律顾问对法治政府建设的促进作用</w:t>
      </w:r>
      <w:r>
        <w:rPr>
          <w:rFonts w:ascii="方正书宋简体" w:eastAsia="方正书宋简体" w:hAnsi="仿宋" w:hint="eastAsia"/>
          <w:sz w:val="24"/>
          <w:szCs w:val="24"/>
        </w:rPr>
        <w:t>………</w:t>
      </w:r>
      <w:r w:rsidRPr="00D035CE">
        <w:rPr>
          <w:rFonts w:ascii="方正书宋简体" w:eastAsia="方正书宋简体" w:hAnsi="仿宋" w:hint="eastAsia"/>
          <w:sz w:val="24"/>
          <w:szCs w:val="24"/>
        </w:rPr>
        <w:t>赵剑琴</w:t>
      </w:r>
      <w:r>
        <w:rPr>
          <w:rFonts w:ascii="方正书宋简体" w:eastAsia="方正书宋简体" w:hAnsi="仿宋" w:hint="eastAsia"/>
          <w:sz w:val="24"/>
          <w:szCs w:val="24"/>
        </w:rPr>
        <w:t>（</w:t>
      </w:r>
      <w:r>
        <w:rPr>
          <w:rFonts w:ascii="方正书宋简体" w:eastAsia="方正书宋简体" w:hAnsi="仿宋"/>
          <w:sz w:val="24"/>
          <w:szCs w:val="24"/>
        </w:rPr>
        <w:t>12</w:t>
      </w:r>
      <w:r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035CE" w:rsidRDefault="003911DF" w:rsidP="00D035CE">
      <w:pPr>
        <w:spacing w:line="40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4</w:t>
      </w:r>
      <w:r>
        <w:rPr>
          <w:rFonts w:ascii="方正书宋简体" w:eastAsia="方正书宋简体" w:hAnsi="仿宋" w:hint="eastAsia"/>
          <w:sz w:val="24"/>
          <w:szCs w:val="24"/>
        </w:rPr>
        <w:t>、</w:t>
      </w:r>
      <w:r w:rsidRPr="00D035CE">
        <w:rPr>
          <w:rFonts w:ascii="方正书宋简体" w:eastAsia="方正书宋简体" w:hAnsi="仿宋" w:hint="eastAsia"/>
          <w:sz w:val="24"/>
          <w:szCs w:val="24"/>
        </w:rPr>
        <w:t>浅析合适成年人制度中律师的参与和作用</w:t>
      </w:r>
      <w:r>
        <w:rPr>
          <w:rFonts w:ascii="方正书宋简体" w:eastAsia="方正书宋简体" w:hAnsi="仿宋" w:hint="eastAsia"/>
          <w:sz w:val="24"/>
          <w:szCs w:val="24"/>
        </w:rPr>
        <w:t>…………………</w:t>
      </w:r>
      <w:r w:rsidRPr="00D035CE">
        <w:rPr>
          <w:rFonts w:ascii="方正书宋简体" w:eastAsia="方正书宋简体" w:hAnsi="仿宋" w:hint="eastAsia"/>
          <w:sz w:val="24"/>
          <w:szCs w:val="24"/>
        </w:rPr>
        <w:t>姚炜耀</w:t>
      </w:r>
      <w:r w:rsidRPr="00D035CE">
        <w:rPr>
          <w:rFonts w:ascii="方正书宋简体" w:eastAsia="方正书宋简体" w:hAnsi="仿宋"/>
          <w:sz w:val="24"/>
          <w:szCs w:val="24"/>
        </w:rPr>
        <w:t xml:space="preserve">  </w:t>
      </w:r>
      <w:r w:rsidRPr="00D035CE">
        <w:rPr>
          <w:rFonts w:ascii="方正书宋简体" w:eastAsia="方正书宋简体" w:hAnsi="仿宋" w:hint="eastAsia"/>
          <w:sz w:val="24"/>
          <w:szCs w:val="24"/>
        </w:rPr>
        <w:t>范</w:t>
      </w:r>
      <w:r w:rsidRPr="00D035CE">
        <w:rPr>
          <w:rFonts w:ascii="方正书宋简体" w:eastAsia="方正书宋简体" w:hAnsi="仿宋"/>
          <w:sz w:val="24"/>
          <w:szCs w:val="24"/>
        </w:rPr>
        <w:t xml:space="preserve">  </w:t>
      </w:r>
      <w:r w:rsidRPr="00D035CE">
        <w:rPr>
          <w:rFonts w:ascii="方正书宋简体" w:hAnsi="宋体" w:cs="宋体" w:hint="eastAsia"/>
          <w:sz w:val="24"/>
          <w:szCs w:val="24"/>
        </w:rPr>
        <w:t>珣</w:t>
      </w:r>
      <w:r>
        <w:rPr>
          <w:rFonts w:ascii="方正书宋简体" w:eastAsia="方正书宋简体" w:hAnsi="仿宋" w:hint="eastAsia"/>
          <w:sz w:val="24"/>
          <w:szCs w:val="24"/>
        </w:rPr>
        <w:t>（</w:t>
      </w:r>
      <w:r>
        <w:rPr>
          <w:rFonts w:ascii="方正书宋简体" w:eastAsia="方正书宋简体" w:hAnsi="仿宋"/>
          <w:sz w:val="24"/>
          <w:szCs w:val="24"/>
        </w:rPr>
        <w:t>18</w:t>
      </w:r>
      <w:r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035CE" w:rsidRDefault="003911DF" w:rsidP="00D035CE">
      <w:pPr>
        <w:spacing w:line="40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5</w:t>
      </w:r>
      <w:r>
        <w:rPr>
          <w:rFonts w:ascii="方正书宋简体" w:eastAsia="方正书宋简体" w:hAnsi="仿宋" w:hint="eastAsia"/>
          <w:sz w:val="24"/>
          <w:szCs w:val="24"/>
        </w:rPr>
        <w:t>、</w:t>
      </w:r>
      <w:r w:rsidRPr="00D035CE">
        <w:rPr>
          <w:rFonts w:ascii="方正书宋简体" w:eastAsia="方正书宋简体" w:hAnsi="仿宋" w:hint="eastAsia"/>
          <w:sz w:val="24"/>
          <w:szCs w:val="24"/>
        </w:rPr>
        <w:t>县域律师事务所业务创新和拓展路径初探</w:t>
      </w:r>
    </w:p>
    <w:p w:rsidR="003911DF" w:rsidRPr="00D035CE" w:rsidRDefault="003911DF" w:rsidP="00A81416">
      <w:pPr>
        <w:spacing w:line="400" w:lineRule="exact"/>
        <w:ind w:firstLineChars="130" w:firstLine="31680"/>
        <w:rPr>
          <w:rFonts w:ascii="方正书宋简体" w:eastAsia="方正书宋简体" w:hAnsi="仿宋"/>
          <w:sz w:val="24"/>
          <w:szCs w:val="24"/>
        </w:rPr>
      </w:pPr>
      <w:r w:rsidRPr="00D035CE">
        <w:rPr>
          <w:rFonts w:ascii="方正书宋简体" w:eastAsia="方正书宋简体" w:hAnsi="仿宋"/>
          <w:sz w:val="24"/>
          <w:szCs w:val="24"/>
        </w:rPr>
        <w:t>——</w:t>
      </w:r>
      <w:r w:rsidRPr="00D035CE">
        <w:rPr>
          <w:rFonts w:ascii="方正书宋简体" w:eastAsia="方正书宋简体" w:hAnsi="仿宋" w:hint="eastAsia"/>
          <w:sz w:val="24"/>
          <w:szCs w:val="24"/>
        </w:rPr>
        <w:t>以普遍建立法律顾问制度为视角……………</w:t>
      </w:r>
      <w:r>
        <w:rPr>
          <w:rFonts w:ascii="方正书宋简体" w:eastAsia="方正书宋简体" w:hAnsi="仿宋" w:hint="eastAsia"/>
          <w:sz w:val="24"/>
          <w:szCs w:val="24"/>
        </w:rPr>
        <w:t>……………………</w:t>
      </w:r>
      <w:r w:rsidRPr="00D035CE">
        <w:rPr>
          <w:rFonts w:ascii="方正书宋简体" w:eastAsia="方正书宋简体" w:hAnsi="仿宋" w:hint="eastAsia"/>
          <w:sz w:val="24"/>
          <w:szCs w:val="24"/>
        </w:rPr>
        <w:t>扈荣华</w:t>
      </w:r>
      <w:r>
        <w:rPr>
          <w:rFonts w:ascii="方正书宋简体" w:eastAsia="方正书宋简体" w:hAnsi="仿宋" w:hint="eastAsia"/>
          <w:sz w:val="24"/>
          <w:szCs w:val="24"/>
        </w:rPr>
        <w:t>（</w:t>
      </w:r>
      <w:r>
        <w:rPr>
          <w:rFonts w:ascii="方正书宋简体" w:eastAsia="方正书宋简体" w:hAnsi="仿宋"/>
          <w:sz w:val="24"/>
          <w:szCs w:val="24"/>
        </w:rPr>
        <w:t>23</w:t>
      </w:r>
      <w:r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035CE" w:rsidRDefault="003911DF" w:rsidP="00D035CE">
      <w:pPr>
        <w:spacing w:line="40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6</w:t>
      </w:r>
      <w:r>
        <w:rPr>
          <w:rFonts w:ascii="方正书宋简体" w:eastAsia="方正书宋简体" w:hAnsi="仿宋" w:hint="eastAsia"/>
          <w:sz w:val="24"/>
          <w:szCs w:val="24"/>
        </w:rPr>
        <w:t>、</w:t>
      </w:r>
      <w:r w:rsidRPr="00D035CE">
        <w:rPr>
          <w:rFonts w:ascii="方正书宋简体" w:eastAsia="方正书宋简体" w:hAnsi="仿宋" w:hint="eastAsia"/>
          <w:sz w:val="24"/>
          <w:szCs w:val="24"/>
        </w:rPr>
        <w:t>文化产业发展语境下的法律服务市场拓展问题研究……</w:t>
      </w:r>
      <w:r>
        <w:rPr>
          <w:rFonts w:ascii="方正书宋简体" w:eastAsia="方正书宋简体" w:hAnsi="仿宋" w:hint="eastAsia"/>
          <w:sz w:val="24"/>
          <w:szCs w:val="24"/>
        </w:rPr>
        <w:t>…</w:t>
      </w:r>
      <w:r w:rsidRPr="00D035CE">
        <w:rPr>
          <w:rFonts w:ascii="方正书宋简体" w:eastAsia="方正书宋简体" w:hAnsi="仿宋" w:hint="eastAsia"/>
          <w:sz w:val="24"/>
          <w:szCs w:val="24"/>
        </w:rPr>
        <w:t>…</w:t>
      </w:r>
      <w:r>
        <w:rPr>
          <w:rFonts w:ascii="方正书宋简体" w:eastAsia="方正书宋简体" w:hAnsi="仿宋" w:hint="eastAsia"/>
          <w:sz w:val="24"/>
          <w:szCs w:val="24"/>
        </w:rPr>
        <w:t>………</w:t>
      </w:r>
      <w:r w:rsidRPr="00D035CE">
        <w:rPr>
          <w:rFonts w:ascii="方正书宋简体" w:eastAsia="方正书宋简体" w:hAnsi="仿宋" w:hint="eastAsia"/>
          <w:sz w:val="24"/>
          <w:szCs w:val="24"/>
        </w:rPr>
        <w:t>孟</w:t>
      </w:r>
      <w:r w:rsidRPr="00D035CE">
        <w:rPr>
          <w:rFonts w:ascii="方正书宋简体" w:eastAsia="方正书宋简体" w:hAnsi="仿宋"/>
          <w:sz w:val="24"/>
          <w:szCs w:val="24"/>
        </w:rPr>
        <w:t xml:space="preserve">  </w:t>
      </w:r>
      <w:r w:rsidRPr="00D035CE">
        <w:rPr>
          <w:rFonts w:ascii="方正书宋简体" w:eastAsia="方正书宋简体" w:hAnsi="仿宋" w:hint="eastAsia"/>
          <w:sz w:val="24"/>
          <w:szCs w:val="24"/>
        </w:rPr>
        <w:t>涛</w:t>
      </w:r>
      <w:r>
        <w:rPr>
          <w:rFonts w:ascii="方正书宋简体" w:eastAsia="方正书宋简体" w:hAnsi="仿宋" w:hint="eastAsia"/>
          <w:sz w:val="24"/>
          <w:szCs w:val="24"/>
        </w:rPr>
        <w:t>（</w:t>
      </w:r>
      <w:r>
        <w:rPr>
          <w:rFonts w:ascii="方正书宋简体" w:eastAsia="方正书宋简体" w:hAnsi="仿宋"/>
          <w:sz w:val="24"/>
          <w:szCs w:val="24"/>
        </w:rPr>
        <w:t>29</w:t>
      </w:r>
      <w:r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035CE" w:rsidRDefault="003911DF" w:rsidP="00D035CE">
      <w:pPr>
        <w:spacing w:line="40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7</w:t>
      </w:r>
      <w:r>
        <w:rPr>
          <w:rFonts w:ascii="方正书宋简体" w:eastAsia="方正书宋简体" w:hAnsi="仿宋" w:hint="eastAsia"/>
          <w:sz w:val="24"/>
          <w:szCs w:val="24"/>
        </w:rPr>
        <w:t>、</w:t>
      </w:r>
      <w:r w:rsidRPr="00D035CE">
        <w:rPr>
          <w:rFonts w:ascii="方正书宋简体" w:eastAsia="方正书宋简体" w:hAnsi="仿宋" w:hint="eastAsia"/>
          <w:sz w:val="24"/>
          <w:szCs w:val="24"/>
        </w:rPr>
        <w:t>法律服务产品化与律师业务发展………………</w:t>
      </w:r>
      <w:r>
        <w:rPr>
          <w:rFonts w:ascii="方正书宋简体" w:eastAsia="方正书宋简体" w:hAnsi="仿宋" w:hint="eastAsia"/>
          <w:sz w:val="24"/>
          <w:szCs w:val="24"/>
        </w:rPr>
        <w:t>……………</w:t>
      </w:r>
      <w:r w:rsidRPr="00D035CE">
        <w:rPr>
          <w:rFonts w:ascii="方正书宋简体" w:eastAsia="方正书宋简体" w:hAnsi="仿宋" w:hint="eastAsia"/>
          <w:sz w:val="24"/>
          <w:szCs w:val="24"/>
        </w:rPr>
        <w:t>王书瀚</w:t>
      </w:r>
      <w:r w:rsidRPr="00D035CE">
        <w:rPr>
          <w:rFonts w:ascii="方正书宋简体" w:eastAsia="方正书宋简体" w:hAnsi="仿宋"/>
          <w:sz w:val="24"/>
          <w:szCs w:val="24"/>
        </w:rPr>
        <w:t xml:space="preserve">  </w:t>
      </w:r>
      <w:r w:rsidRPr="00D035CE">
        <w:rPr>
          <w:rFonts w:ascii="方正书宋简体" w:eastAsia="方正书宋简体" w:hAnsi="仿宋" w:hint="eastAsia"/>
          <w:sz w:val="24"/>
          <w:szCs w:val="24"/>
        </w:rPr>
        <w:t>封</w:t>
      </w:r>
      <w:r w:rsidRPr="00D035CE">
        <w:rPr>
          <w:rFonts w:ascii="方正书宋简体" w:eastAsia="方正书宋简体" w:hAnsi="仿宋"/>
          <w:sz w:val="24"/>
          <w:szCs w:val="24"/>
        </w:rPr>
        <w:t xml:space="preserve">  </w:t>
      </w:r>
      <w:r w:rsidRPr="00D035CE">
        <w:rPr>
          <w:rFonts w:ascii="方正书宋简体" w:eastAsia="方正书宋简体" w:hAnsi="仿宋" w:hint="eastAsia"/>
          <w:sz w:val="24"/>
          <w:szCs w:val="24"/>
        </w:rPr>
        <w:t>芳</w:t>
      </w:r>
      <w:r>
        <w:rPr>
          <w:rFonts w:ascii="方正书宋简体" w:eastAsia="方正书宋简体" w:hAnsi="仿宋" w:hint="eastAsia"/>
          <w:sz w:val="24"/>
          <w:szCs w:val="24"/>
        </w:rPr>
        <w:t>（</w:t>
      </w:r>
      <w:r>
        <w:rPr>
          <w:rFonts w:ascii="方正书宋简体" w:eastAsia="方正书宋简体" w:hAnsi="仿宋"/>
          <w:sz w:val="24"/>
          <w:szCs w:val="24"/>
        </w:rPr>
        <w:t>35</w:t>
      </w:r>
      <w:r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035CE" w:rsidRDefault="003911DF" w:rsidP="00D035CE">
      <w:pPr>
        <w:spacing w:line="40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8</w:t>
      </w:r>
      <w:r>
        <w:rPr>
          <w:rFonts w:ascii="方正书宋简体" w:eastAsia="方正书宋简体" w:hAnsi="仿宋" w:hint="eastAsia"/>
          <w:sz w:val="24"/>
          <w:szCs w:val="24"/>
        </w:rPr>
        <w:t>、</w:t>
      </w:r>
      <w:r w:rsidRPr="00D035CE">
        <w:rPr>
          <w:rFonts w:ascii="方正书宋简体" w:eastAsia="方正书宋简体" w:hAnsi="仿宋" w:hint="eastAsia"/>
          <w:sz w:val="24"/>
          <w:szCs w:val="24"/>
        </w:rPr>
        <w:t>工程施工合同结算纠纷案件施工人的举证责任</w:t>
      </w:r>
    </w:p>
    <w:p w:rsidR="003911DF" w:rsidRPr="00D035CE" w:rsidRDefault="003911DF" w:rsidP="00A81416">
      <w:pPr>
        <w:spacing w:line="400" w:lineRule="exact"/>
        <w:ind w:firstLineChars="130" w:firstLine="31680"/>
        <w:rPr>
          <w:rFonts w:ascii="方正书宋简体" w:eastAsia="方正书宋简体" w:hAnsi="仿宋"/>
          <w:sz w:val="24"/>
          <w:szCs w:val="24"/>
        </w:rPr>
      </w:pPr>
      <w:r w:rsidRPr="00D035CE">
        <w:rPr>
          <w:rFonts w:ascii="方正书宋简体" w:eastAsia="方正书宋简体" w:hAnsi="仿宋"/>
          <w:sz w:val="24"/>
          <w:szCs w:val="24"/>
        </w:rPr>
        <w:t>——</w:t>
      </w:r>
      <w:r w:rsidRPr="00D035CE">
        <w:rPr>
          <w:rFonts w:ascii="方正书宋简体" w:eastAsia="方正书宋简体" w:hAnsi="仿宋" w:hint="eastAsia"/>
          <w:sz w:val="24"/>
          <w:szCs w:val="24"/>
        </w:rPr>
        <w:t>以一起案例为视角…………</w:t>
      </w:r>
      <w:r>
        <w:rPr>
          <w:rFonts w:ascii="方正书宋简体" w:eastAsia="方正书宋简体" w:hAnsi="仿宋" w:hint="eastAsia"/>
          <w:sz w:val="24"/>
          <w:szCs w:val="24"/>
        </w:rPr>
        <w:t>…</w:t>
      </w:r>
      <w:r w:rsidRPr="00D035CE">
        <w:rPr>
          <w:rFonts w:ascii="方正书宋简体" w:eastAsia="方正书宋简体" w:hAnsi="仿宋" w:hint="eastAsia"/>
          <w:sz w:val="24"/>
          <w:szCs w:val="24"/>
        </w:rPr>
        <w:t>……</w:t>
      </w:r>
      <w:r>
        <w:rPr>
          <w:rFonts w:ascii="方正书宋简体" w:eastAsia="方正书宋简体" w:hAnsi="仿宋" w:hint="eastAsia"/>
          <w:sz w:val="24"/>
          <w:szCs w:val="24"/>
        </w:rPr>
        <w:t>………………………………</w:t>
      </w:r>
      <w:r w:rsidRPr="00D035CE">
        <w:rPr>
          <w:rFonts w:ascii="方正书宋简体" w:eastAsia="方正书宋简体" w:hAnsi="仿宋" w:hint="eastAsia"/>
          <w:sz w:val="24"/>
          <w:szCs w:val="24"/>
        </w:rPr>
        <w:t>丁茂福</w:t>
      </w:r>
      <w:r>
        <w:rPr>
          <w:rFonts w:ascii="方正书宋简体" w:eastAsia="方正书宋简体" w:hAnsi="仿宋" w:hint="eastAsia"/>
          <w:sz w:val="24"/>
          <w:szCs w:val="24"/>
        </w:rPr>
        <w:t>（</w:t>
      </w:r>
      <w:r>
        <w:rPr>
          <w:rFonts w:ascii="方正书宋简体" w:eastAsia="方正书宋简体" w:hAnsi="仿宋"/>
          <w:sz w:val="24"/>
          <w:szCs w:val="24"/>
        </w:rPr>
        <w:t>39</w:t>
      </w:r>
      <w:r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035CE" w:rsidRDefault="003911DF" w:rsidP="00D035CE">
      <w:pPr>
        <w:spacing w:line="40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9</w:t>
      </w:r>
      <w:r>
        <w:rPr>
          <w:rFonts w:ascii="方正书宋简体" w:eastAsia="方正书宋简体" w:hAnsi="仿宋" w:hint="eastAsia"/>
          <w:sz w:val="24"/>
          <w:szCs w:val="24"/>
        </w:rPr>
        <w:t>、</w:t>
      </w:r>
      <w:r w:rsidRPr="00D035CE">
        <w:rPr>
          <w:rFonts w:ascii="方正书宋简体" w:eastAsia="方正书宋简体" w:hAnsi="仿宋" w:hint="eastAsia"/>
          <w:sz w:val="24"/>
          <w:szCs w:val="24"/>
        </w:rPr>
        <w:t>论国资国企改革风云中的律师业务</w:t>
      </w:r>
    </w:p>
    <w:p w:rsidR="003911DF" w:rsidRPr="00D035CE" w:rsidRDefault="003911DF" w:rsidP="00A81416">
      <w:pPr>
        <w:spacing w:line="400" w:lineRule="exact"/>
        <w:ind w:firstLineChars="130" w:firstLine="31680"/>
        <w:rPr>
          <w:rFonts w:ascii="方正书宋简体" w:eastAsia="方正书宋简体" w:hAnsi="仿宋"/>
          <w:sz w:val="24"/>
          <w:szCs w:val="24"/>
        </w:rPr>
      </w:pPr>
      <w:r w:rsidRPr="00D035CE">
        <w:rPr>
          <w:rFonts w:ascii="方正书宋简体" w:eastAsia="方正书宋简体" w:hAnsi="仿宋"/>
          <w:sz w:val="24"/>
          <w:szCs w:val="24"/>
        </w:rPr>
        <w:t>——</w:t>
      </w:r>
      <w:r w:rsidRPr="00D035CE">
        <w:rPr>
          <w:rFonts w:ascii="方正书宋简体" w:eastAsia="方正书宋简体" w:hAnsi="仿宋" w:hint="eastAsia"/>
          <w:sz w:val="24"/>
          <w:szCs w:val="24"/>
        </w:rPr>
        <w:t>以上海新一轮国资国企改革为视角……</w:t>
      </w:r>
      <w:r>
        <w:rPr>
          <w:rFonts w:ascii="方正书宋简体" w:eastAsia="方正书宋简体" w:hAnsi="仿宋" w:hint="eastAsia"/>
          <w:sz w:val="24"/>
          <w:szCs w:val="24"/>
        </w:rPr>
        <w:t>…</w:t>
      </w:r>
      <w:r w:rsidRPr="00D035CE">
        <w:rPr>
          <w:rFonts w:ascii="方正书宋简体" w:eastAsia="方正书宋简体" w:hAnsi="仿宋" w:hint="eastAsia"/>
          <w:sz w:val="24"/>
          <w:szCs w:val="24"/>
        </w:rPr>
        <w:t>…</w:t>
      </w:r>
      <w:r>
        <w:rPr>
          <w:rFonts w:ascii="方正书宋简体" w:eastAsia="方正书宋简体" w:hAnsi="仿宋" w:hint="eastAsia"/>
          <w:sz w:val="24"/>
          <w:szCs w:val="24"/>
        </w:rPr>
        <w:t>…………</w:t>
      </w:r>
      <w:r w:rsidRPr="00D035CE">
        <w:rPr>
          <w:rFonts w:ascii="方正书宋简体" w:eastAsia="方正书宋简体" w:hAnsi="仿宋" w:hint="eastAsia"/>
          <w:sz w:val="24"/>
          <w:szCs w:val="24"/>
        </w:rPr>
        <w:t>洪</w:t>
      </w:r>
      <w:r>
        <w:rPr>
          <w:rFonts w:ascii="方正书宋简体" w:eastAsia="方正书宋简体" w:hAnsi="仿宋"/>
          <w:sz w:val="24"/>
          <w:szCs w:val="24"/>
        </w:rPr>
        <w:t xml:space="preserve">  </w:t>
      </w:r>
      <w:r w:rsidRPr="00D035CE">
        <w:rPr>
          <w:rFonts w:ascii="方正书宋简体" w:eastAsia="方正书宋简体" w:hAnsi="仿宋" w:hint="eastAsia"/>
          <w:sz w:val="24"/>
          <w:szCs w:val="24"/>
        </w:rPr>
        <w:t>亮</w:t>
      </w:r>
      <w:r w:rsidRPr="00D035CE">
        <w:rPr>
          <w:rFonts w:ascii="方正书宋简体" w:eastAsia="方正书宋简体" w:hAnsi="仿宋"/>
          <w:sz w:val="24"/>
          <w:szCs w:val="24"/>
        </w:rPr>
        <w:t xml:space="preserve">  </w:t>
      </w:r>
      <w:r w:rsidRPr="00D035CE">
        <w:rPr>
          <w:rFonts w:ascii="方正书宋简体" w:eastAsia="方正书宋简体" w:hAnsi="仿宋" w:hint="eastAsia"/>
          <w:sz w:val="24"/>
          <w:szCs w:val="24"/>
        </w:rPr>
        <w:t>潘</w:t>
      </w:r>
      <w:r>
        <w:rPr>
          <w:rFonts w:ascii="方正书宋简体" w:eastAsia="方正书宋简体" w:hAnsi="仿宋"/>
          <w:sz w:val="24"/>
          <w:szCs w:val="24"/>
        </w:rPr>
        <w:t xml:space="preserve">  </w:t>
      </w:r>
      <w:r w:rsidRPr="00D035CE">
        <w:rPr>
          <w:rFonts w:ascii="方正书宋简体" w:eastAsia="方正书宋简体" w:hAnsi="仿宋" w:hint="eastAsia"/>
          <w:sz w:val="24"/>
          <w:szCs w:val="24"/>
        </w:rPr>
        <w:t>盈</w:t>
      </w:r>
      <w:r>
        <w:rPr>
          <w:rFonts w:ascii="方正书宋简体" w:eastAsia="方正书宋简体" w:hAnsi="仿宋" w:hint="eastAsia"/>
          <w:sz w:val="24"/>
          <w:szCs w:val="24"/>
        </w:rPr>
        <w:t>（</w:t>
      </w:r>
      <w:r>
        <w:rPr>
          <w:rFonts w:ascii="方正书宋简体" w:eastAsia="方正书宋简体" w:hAnsi="仿宋"/>
          <w:sz w:val="24"/>
          <w:szCs w:val="24"/>
        </w:rPr>
        <w:t>48</w:t>
      </w:r>
      <w:r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035CE" w:rsidRDefault="003911DF" w:rsidP="00D035CE">
      <w:pPr>
        <w:spacing w:line="40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10</w:t>
      </w:r>
      <w:r>
        <w:rPr>
          <w:rFonts w:ascii="方正书宋简体" w:eastAsia="方正书宋简体" w:hAnsi="仿宋" w:hint="eastAsia"/>
          <w:sz w:val="24"/>
          <w:szCs w:val="24"/>
        </w:rPr>
        <w:t>、</w:t>
      </w:r>
      <w:r w:rsidRPr="00D035CE">
        <w:rPr>
          <w:rFonts w:ascii="方正书宋简体" w:eastAsia="方正书宋简体" w:hAnsi="仿宋" w:hint="eastAsia"/>
          <w:sz w:val="24"/>
          <w:szCs w:val="24"/>
        </w:rPr>
        <w:t>互联网新形势下法律电商的创新与思考…………</w:t>
      </w:r>
      <w:r>
        <w:rPr>
          <w:rFonts w:ascii="方正书宋简体" w:eastAsia="方正书宋简体" w:hAnsi="仿宋" w:hint="eastAsia"/>
          <w:sz w:val="24"/>
          <w:szCs w:val="24"/>
        </w:rPr>
        <w:t>…</w:t>
      </w:r>
      <w:r w:rsidRPr="00D035CE">
        <w:rPr>
          <w:rFonts w:ascii="方正书宋简体" w:eastAsia="方正书宋简体" w:hAnsi="仿宋" w:hint="eastAsia"/>
          <w:sz w:val="24"/>
          <w:szCs w:val="24"/>
        </w:rPr>
        <w:t>…</w:t>
      </w:r>
      <w:r>
        <w:rPr>
          <w:rFonts w:ascii="方正书宋简体" w:eastAsia="方正书宋简体" w:hAnsi="仿宋" w:hint="eastAsia"/>
          <w:sz w:val="24"/>
          <w:szCs w:val="24"/>
        </w:rPr>
        <w:t>……………</w:t>
      </w:r>
      <w:r w:rsidRPr="00D035CE">
        <w:rPr>
          <w:rFonts w:ascii="方正书宋简体" w:eastAsia="方正书宋简体" w:hAnsi="仿宋" w:hint="eastAsia"/>
          <w:sz w:val="24"/>
          <w:szCs w:val="24"/>
        </w:rPr>
        <w:t>庄毅雄</w:t>
      </w:r>
      <w:r>
        <w:rPr>
          <w:rFonts w:ascii="方正书宋简体" w:eastAsia="方正书宋简体" w:hAnsi="仿宋" w:hint="eastAsia"/>
          <w:sz w:val="24"/>
          <w:szCs w:val="24"/>
        </w:rPr>
        <w:t>（</w:t>
      </w:r>
      <w:r>
        <w:rPr>
          <w:rFonts w:ascii="方正书宋简体" w:eastAsia="方正书宋简体" w:hAnsi="仿宋"/>
          <w:sz w:val="24"/>
          <w:szCs w:val="24"/>
        </w:rPr>
        <w:t>54</w:t>
      </w:r>
      <w:r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035CE" w:rsidRDefault="003911DF" w:rsidP="00D035CE">
      <w:pPr>
        <w:spacing w:line="40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11</w:t>
      </w:r>
      <w:r>
        <w:rPr>
          <w:rFonts w:ascii="方正书宋简体" w:eastAsia="方正书宋简体" w:hAnsi="仿宋" w:hint="eastAsia"/>
          <w:sz w:val="24"/>
          <w:szCs w:val="24"/>
        </w:rPr>
        <w:t>、</w:t>
      </w:r>
      <w:r w:rsidRPr="00D035CE">
        <w:rPr>
          <w:rFonts w:ascii="方正书宋简体" w:eastAsia="方正书宋简体" w:hAnsi="仿宋" w:hint="eastAsia"/>
          <w:sz w:val="24"/>
          <w:szCs w:val="24"/>
        </w:rPr>
        <w:t>试论劳动法律业务的精细化发展</w:t>
      </w:r>
    </w:p>
    <w:p w:rsidR="003911DF" w:rsidRPr="00D035CE" w:rsidRDefault="003911DF" w:rsidP="00A81416">
      <w:pPr>
        <w:spacing w:line="400" w:lineRule="exact"/>
        <w:ind w:firstLineChars="150" w:firstLine="31680"/>
        <w:rPr>
          <w:rFonts w:ascii="方正书宋简体" w:eastAsia="方正书宋简体" w:hAnsi="仿宋"/>
          <w:sz w:val="24"/>
          <w:szCs w:val="24"/>
        </w:rPr>
      </w:pPr>
      <w:r w:rsidRPr="00D035CE">
        <w:rPr>
          <w:rFonts w:ascii="方正书宋简体" w:eastAsia="方正书宋简体" w:hAnsi="仿宋"/>
          <w:sz w:val="24"/>
          <w:szCs w:val="24"/>
        </w:rPr>
        <w:t>——</w:t>
      </w:r>
      <w:r w:rsidRPr="00D035CE">
        <w:rPr>
          <w:rFonts w:ascii="方正书宋简体" w:eastAsia="方正书宋简体" w:hAnsi="仿宋" w:hint="eastAsia"/>
          <w:sz w:val="24"/>
          <w:szCs w:val="24"/>
        </w:rPr>
        <w:t>以企业高管“双轨制”管理为例………………</w:t>
      </w:r>
      <w:r>
        <w:rPr>
          <w:rFonts w:ascii="方正书宋简体" w:eastAsia="方正书宋简体" w:hAnsi="仿宋" w:hint="eastAsia"/>
          <w:sz w:val="24"/>
          <w:szCs w:val="24"/>
        </w:rPr>
        <w:t>…………………</w:t>
      </w:r>
      <w:r w:rsidRPr="00D035CE">
        <w:rPr>
          <w:rFonts w:ascii="方正书宋简体" w:eastAsia="方正书宋简体" w:hAnsi="仿宋" w:hint="eastAsia"/>
          <w:sz w:val="24"/>
          <w:szCs w:val="24"/>
        </w:rPr>
        <w:t>周开畅</w:t>
      </w:r>
      <w:r>
        <w:rPr>
          <w:rFonts w:ascii="方正书宋简体" w:eastAsia="方正书宋简体" w:hAnsi="仿宋" w:hint="eastAsia"/>
          <w:sz w:val="24"/>
          <w:szCs w:val="24"/>
        </w:rPr>
        <w:t>（</w:t>
      </w:r>
      <w:r>
        <w:rPr>
          <w:rFonts w:ascii="方正书宋简体" w:eastAsia="方正书宋简体" w:hAnsi="仿宋"/>
          <w:sz w:val="24"/>
          <w:szCs w:val="24"/>
        </w:rPr>
        <w:t>60</w:t>
      </w:r>
      <w:r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035CE" w:rsidRDefault="003911DF" w:rsidP="00D035CE">
      <w:pPr>
        <w:spacing w:line="40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12</w:t>
      </w:r>
      <w:r>
        <w:rPr>
          <w:rFonts w:ascii="方正书宋简体" w:eastAsia="方正书宋简体" w:hAnsi="仿宋" w:hint="eastAsia"/>
          <w:sz w:val="24"/>
          <w:szCs w:val="24"/>
        </w:rPr>
        <w:t>、</w:t>
      </w:r>
      <w:r w:rsidRPr="00D035CE">
        <w:rPr>
          <w:rFonts w:ascii="方正书宋简体" w:eastAsia="方正书宋简体" w:hAnsi="仿宋" w:hint="eastAsia"/>
          <w:sz w:val="24"/>
          <w:szCs w:val="24"/>
        </w:rPr>
        <w:t>“以房养老”的法律问题………………</w:t>
      </w:r>
      <w:r>
        <w:rPr>
          <w:rFonts w:ascii="方正书宋简体" w:eastAsia="方正书宋简体" w:hAnsi="仿宋" w:hint="eastAsia"/>
          <w:sz w:val="24"/>
          <w:szCs w:val="24"/>
        </w:rPr>
        <w:t>……………………</w:t>
      </w:r>
      <w:r w:rsidRPr="00D035CE">
        <w:rPr>
          <w:rFonts w:ascii="方正书宋简体" w:eastAsia="方正书宋简体" w:hAnsi="仿宋" w:hint="eastAsia"/>
          <w:sz w:val="24"/>
          <w:szCs w:val="24"/>
        </w:rPr>
        <w:t>吴跃华</w:t>
      </w:r>
      <w:r w:rsidRPr="00D035CE">
        <w:rPr>
          <w:rFonts w:ascii="方正书宋简体" w:eastAsia="方正书宋简体" w:hAnsi="仿宋"/>
          <w:sz w:val="24"/>
          <w:szCs w:val="24"/>
        </w:rPr>
        <w:t xml:space="preserve">  </w:t>
      </w:r>
      <w:r w:rsidRPr="00D035CE">
        <w:rPr>
          <w:rFonts w:ascii="方正书宋简体" w:eastAsia="方正书宋简体" w:hAnsi="仿宋" w:hint="eastAsia"/>
          <w:sz w:val="24"/>
          <w:szCs w:val="24"/>
        </w:rPr>
        <w:t>蔡佳明</w:t>
      </w:r>
      <w:r>
        <w:rPr>
          <w:rFonts w:ascii="方正书宋简体" w:eastAsia="方正书宋简体" w:hAnsi="仿宋" w:hint="eastAsia"/>
          <w:sz w:val="24"/>
          <w:szCs w:val="24"/>
        </w:rPr>
        <w:t>（</w:t>
      </w:r>
      <w:r>
        <w:rPr>
          <w:rFonts w:ascii="方正书宋简体" w:eastAsia="方正书宋简体" w:hAnsi="仿宋"/>
          <w:sz w:val="24"/>
          <w:szCs w:val="24"/>
        </w:rPr>
        <w:t>67</w:t>
      </w:r>
      <w:r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035CE" w:rsidRDefault="003911DF" w:rsidP="00D035CE">
      <w:pPr>
        <w:spacing w:line="40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13</w:t>
      </w:r>
      <w:r>
        <w:rPr>
          <w:rFonts w:ascii="方正书宋简体" w:eastAsia="方正书宋简体" w:hAnsi="仿宋" w:hint="eastAsia"/>
          <w:sz w:val="24"/>
          <w:szCs w:val="24"/>
        </w:rPr>
        <w:t>、</w:t>
      </w:r>
      <w:r w:rsidRPr="00D035CE">
        <w:rPr>
          <w:rFonts w:ascii="方正书宋简体" w:eastAsia="方正书宋简体" w:hAnsi="仿宋"/>
          <w:sz w:val="24"/>
          <w:szCs w:val="24"/>
        </w:rPr>
        <w:t>CAM</w:t>
      </w:r>
      <w:r w:rsidRPr="00D035CE">
        <w:rPr>
          <w:rFonts w:ascii="方正书宋简体" w:eastAsia="方正书宋简体" w:hAnsi="仿宋" w:hint="eastAsia"/>
          <w:sz w:val="24"/>
          <w:szCs w:val="24"/>
        </w:rPr>
        <w:t>企业法治管理模式与植入工程研究……………</w:t>
      </w:r>
      <w:r>
        <w:rPr>
          <w:rFonts w:ascii="方正书宋简体" w:eastAsia="方正书宋简体" w:hAnsi="仿宋" w:hint="eastAsia"/>
          <w:sz w:val="24"/>
          <w:szCs w:val="24"/>
        </w:rPr>
        <w:t>………………</w:t>
      </w:r>
      <w:r w:rsidRPr="00D035CE">
        <w:rPr>
          <w:rFonts w:ascii="方正书宋简体" w:eastAsia="方正书宋简体" w:hAnsi="仿宋" w:hint="eastAsia"/>
          <w:sz w:val="24"/>
          <w:szCs w:val="24"/>
        </w:rPr>
        <w:t>陆云良</w:t>
      </w:r>
      <w:r>
        <w:rPr>
          <w:rFonts w:ascii="方正书宋简体" w:eastAsia="方正书宋简体" w:hAnsi="仿宋" w:hint="eastAsia"/>
          <w:sz w:val="24"/>
          <w:szCs w:val="24"/>
        </w:rPr>
        <w:t>（</w:t>
      </w:r>
      <w:r>
        <w:rPr>
          <w:rFonts w:ascii="方正书宋简体" w:eastAsia="方正书宋简体" w:hAnsi="仿宋"/>
          <w:sz w:val="24"/>
          <w:szCs w:val="24"/>
        </w:rPr>
        <w:t>72</w:t>
      </w:r>
      <w:r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035CE" w:rsidRDefault="003911DF" w:rsidP="00D035CE">
      <w:pPr>
        <w:spacing w:line="40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14</w:t>
      </w:r>
      <w:r>
        <w:rPr>
          <w:rFonts w:ascii="方正书宋简体" w:eastAsia="方正书宋简体" w:hAnsi="仿宋" w:hint="eastAsia"/>
          <w:sz w:val="24"/>
          <w:szCs w:val="24"/>
        </w:rPr>
        <w:t>、</w:t>
      </w:r>
      <w:r w:rsidRPr="00D035CE">
        <w:rPr>
          <w:rFonts w:ascii="方正书宋简体" w:eastAsia="方正书宋简体" w:hAnsi="仿宋" w:hint="eastAsia"/>
          <w:sz w:val="24"/>
          <w:szCs w:val="24"/>
        </w:rPr>
        <w:t>中等城市律师进入场外市场的服务构架和方法</w:t>
      </w:r>
    </w:p>
    <w:p w:rsidR="003911DF" w:rsidRPr="00D035CE" w:rsidRDefault="003911DF" w:rsidP="00A81416">
      <w:pPr>
        <w:spacing w:line="400" w:lineRule="exact"/>
        <w:ind w:firstLineChars="150" w:firstLine="31680"/>
        <w:rPr>
          <w:rFonts w:ascii="方正书宋简体" w:eastAsia="方正书宋简体" w:hAnsi="仿宋"/>
          <w:sz w:val="24"/>
          <w:szCs w:val="24"/>
        </w:rPr>
      </w:pPr>
      <w:r w:rsidRPr="00D035CE">
        <w:rPr>
          <w:rFonts w:ascii="方正书宋简体" w:eastAsia="方正书宋简体" w:hAnsi="仿宋"/>
          <w:sz w:val="24"/>
          <w:szCs w:val="24"/>
        </w:rPr>
        <w:t>——</w:t>
      </w:r>
      <w:r w:rsidRPr="00D035CE">
        <w:rPr>
          <w:rFonts w:ascii="方正书宋简体" w:eastAsia="方正书宋简体" w:hAnsi="仿宋" w:hint="eastAsia"/>
          <w:sz w:val="24"/>
          <w:szCs w:val="24"/>
        </w:rPr>
        <w:t>以“常州”为例………………</w:t>
      </w:r>
      <w:r>
        <w:rPr>
          <w:rFonts w:ascii="方正书宋简体" w:eastAsia="方正书宋简体" w:hAnsi="仿宋" w:hint="eastAsia"/>
          <w:sz w:val="24"/>
          <w:szCs w:val="24"/>
        </w:rPr>
        <w:t>……………</w:t>
      </w:r>
      <w:r w:rsidRPr="00D035CE">
        <w:rPr>
          <w:rFonts w:ascii="方正书宋简体" w:eastAsia="方正书宋简体" w:hAnsi="仿宋" w:hint="eastAsia"/>
          <w:sz w:val="24"/>
          <w:szCs w:val="24"/>
        </w:rPr>
        <w:t>………………</w:t>
      </w:r>
      <w:r>
        <w:rPr>
          <w:rFonts w:ascii="方正书宋简体" w:eastAsia="方正书宋简体" w:hAnsi="仿宋" w:hint="eastAsia"/>
          <w:sz w:val="24"/>
          <w:szCs w:val="24"/>
        </w:rPr>
        <w:t>………</w:t>
      </w:r>
      <w:r w:rsidRPr="00D035CE">
        <w:rPr>
          <w:rFonts w:ascii="方正书宋简体" w:eastAsia="方正书宋简体" w:hAnsi="仿宋" w:hint="eastAsia"/>
          <w:sz w:val="24"/>
          <w:szCs w:val="24"/>
        </w:rPr>
        <w:t>戴</w:t>
      </w:r>
      <w:r w:rsidRPr="00D035CE">
        <w:rPr>
          <w:rFonts w:ascii="方正书宋简体" w:eastAsia="方正书宋简体" w:hAnsi="仿宋"/>
          <w:sz w:val="24"/>
          <w:szCs w:val="24"/>
        </w:rPr>
        <w:t xml:space="preserve">  </w:t>
      </w:r>
      <w:r w:rsidRPr="00D035CE">
        <w:rPr>
          <w:rFonts w:ascii="方正书宋简体" w:eastAsia="方正书宋简体" w:hAnsi="仿宋" w:hint="eastAsia"/>
          <w:sz w:val="24"/>
          <w:szCs w:val="24"/>
        </w:rPr>
        <w:t>明</w:t>
      </w:r>
      <w:r>
        <w:rPr>
          <w:rFonts w:ascii="方正书宋简体" w:eastAsia="方正书宋简体" w:hAnsi="仿宋" w:hint="eastAsia"/>
          <w:sz w:val="24"/>
          <w:szCs w:val="24"/>
        </w:rPr>
        <w:t>（</w:t>
      </w:r>
      <w:r>
        <w:rPr>
          <w:rFonts w:ascii="方正书宋简体" w:eastAsia="方正书宋简体" w:hAnsi="仿宋"/>
          <w:sz w:val="24"/>
          <w:szCs w:val="24"/>
        </w:rPr>
        <w:t>84</w:t>
      </w:r>
      <w:r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035CE" w:rsidRDefault="003911DF" w:rsidP="00D035CE">
      <w:pPr>
        <w:spacing w:line="40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15</w:t>
      </w:r>
      <w:r>
        <w:rPr>
          <w:rFonts w:ascii="方正书宋简体" w:eastAsia="方正书宋简体" w:hAnsi="仿宋" w:hint="eastAsia"/>
          <w:sz w:val="24"/>
          <w:szCs w:val="24"/>
        </w:rPr>
        <w:t>、</w:t>
      </w:r>
      <w:r w:rsidRPr="00D035CE">
        <w:rPr>
          <w:rFonts w:ascii="方正书宋简体" w:eastAsia="方正书宋简体" w:hAnsi="仿宋" w:hint="eastAsia"/>
          <w:sz w:val="24"/>
          <w:szCs w:val="24"/>
        </w:rPr>
        <w:t>法律服务创新拓展</w:t>
      </w:r>
      <w:r w:rsidRPr="00D035CE">
        <w:rPr>
          <w:rFonts w:ascii="方正书宋简体" w:eastAsia="方正书宋简体" w:hAnsi="仿宋"/>
          <w:sz w:val="24"/>
          <w:szCs w:val="24"/>
        </w:rPr>
        <w:t>——</w:t>
      </w:r>
      <w:r w:rsidRPr="00D035CE">
        <w:rPr>
          <w:rFonts w:ascii="方正书宋简体" w:eastAsia="方正书宋简体" w:hAnsi="仿宋" w:hint="eastAsia"/>
          <w:sz w:val="24"/>
          <w:szCs w:val="24"/>
        </w:rPr>
        <w:t>以农村土地流转为视角………………</w:t>
      </w:r>
      <w:r>
        <w:rPr>
          <w:rFonts w:ascii="方正书宋简体" w:eastAsia="方正书宋简体" w:hAnsi="仿宋" w:hint="eastAsia"/>
          <w:sz w:val="24"/>
          <w:szCs w:val="24"/>
        </w:rPr>
        <w:t>……</w:t>
      </w:r>
      <w:r w:rsidRPr="00D035CE">
        <w:rPr>
          <w:rFonts w:ascii="方正书宋简体" w:eastAsia="方正书宋简体" w:hAnsi="仿宋" w:hint="eastAsia"/>
          <w:sz w:val="24"/>
          <w:szCs w:val="24"/>
        </w:rPr>
        <w:t>冯华沭</w:t>
      </w:r>
      <w:r>
        <w:rPr>
          <w:rFonts w:ascii="方正书宋简体" w:eastAsia="方正书宋简体" w:hAnsi="仿宋" w:hint="eastAsia"/>
          <w:sz w:val="24"/>
          <w:szCs w:val="24"/>
        </w:rPr>
        <w:t>（</w:t>
      </w:r>
      <w:r>
        <w:rPr>
          <w:rFonts w:ascii="方正书宋简体" w:eastAsia="方正书宋简体" w:hAnsi="仿宋"/>
          <w:sz w:val="24"/>
          <w:szCs w:val="24"/>
        </w:rPr>
        <w:t>90</w:t>
      </w:r>
      <w:r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035CE" w:rsidRDefault="003911DF" w:rsidP="00D035CE">
      <w:pPr>
        <w:spacing w:line="40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16</w:t>
      </w:r>
      <w:r>
        <w:rPr>
          <w:rFonts w:ascii="方正书宋简体" w:eastAsia="方正书宋简体" w:hAnsi="仿宋" w:hint="eastAsia"/>
          <w:sz w:val="24"/>
          <w:szCs w:val="24"/>
        </w:rPr>
        <w:t>、</w:t>
      </w:r>
      <w:r w:rsidRPr="00D035CE">
        <w:rPr>
          <w:rFonts w:ascii="方正书宋简体" w:eastAsia="方正书宋简体" w:hAnsi="仿宋" w:hint="eastAsia"/>
          <w:sz w:val="24"/>
          <w:szCs w:val="24"/>
        </w:rPr>
        <w:t>丝绸之路经济带建设背景下的法律服务创新之路……………</w:t>
      </w:r>
      <w:r>
        <w:rPr>
          <w:rFonts w:ascii="方正书宋简体" w:eastAsia="方正书宋简体" w:hAnsi="仿宋" w:hint="eastAsia"/>
          <w:sz w:val="24"/>
          <w:szCs w:val="24"/>
        </w:rPr>
        <w:t>……</w:t>
      </w:r>
      <w:r w:rsidRPr="00D035CE">
        <w:rPr>
          <w:rFonts w:ascii="方正书宋简体" w:eastAsia="方正书宋简体" w:hAnsi="仿宋" w:hint="eastAsia"/>
          <w:sz w:val="24"/>
          <w:szCs w:val="24"/>
        </w:rPr>
        <w:t>刘世宽</w:t>
      </w:r>
      <w:r>
        <w:rPr>
          <w:rFonts w:ascii="方正书宋简体" w:eastAsia="方正书宋简体" w:hAnsi="仿宋" w:hint="eastAsia"/>
          <w:sz w:val="24"/>
          <w:szCs w:val="24"/>
        </w:rPr>
        <w:t>（</w:t>
      </w:r>
      <w:r>
        <w:rPr>
          <w:rFonts w:ascii="方正书宋简体" w:eastAsia="方正书宋简体" w:hAnsi="仿宋"/>
          <w:sz w:val="24"/>
          <w:szCs w:val="24"/>
        </w:rPr>
        <w:t>94</w:t>
      </w:r>
      <w:r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035CE" w:rsidRDefault="003911DF" w:rsidP="00D035CE">
      <w:pPr>
        <w:spacing w:line="40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17</w:t>
      </w:r>
      <w:r>
        <w:rPr>
          <w:rFonts w:ascii="方正书宋简体" w:eastAsia="方正书宋简体" w:hAnsi="仿宋" w:hint="eastAsia"/>
          <w:sz w:val="24"/>
          <w:szCs w:val="24"/>
        </w:rPr>
        <w:t>、</w:t>
      </w:r>
      <w:r w:rsidRPr="00D035CE">
        <w:rPr>
          <w:rFonts w:ascii="方正书宋简体" w:eastAsia="方正书宋简体" w:hAnsi="仿宋" w:hint="eastAsia"/>
          <w:sz w:val="24"/>
          <w:szCs w:val="24"/>
        </w:rPr>
        <w:t>创新思维，</w:t>
      </w:r>
      <w:r>
        <w:rPr>
          <w:rFonts w:ascii="方正书宋简体" w:eastAsia="方正书宋简体" w:hAnsi="仿宋"/>
          <w:sz w:val="24"/>
          <w:szCs w:val="24"/>
        </w:rPr>
        <w:t xml:space="preserve"> </w:t>
      </w:r>
      <w:r w:rsidRPr="00D035CE">
        <w:rPr>
          <w:rFonts w:ascii="方正书宋简体" w:eastAsia="方正书宋简体" w:hAnsi="仿宋" w:hint="eastAsia"/>
          <w:sz w:val="24"/>
          <w:szCs w:val="24"/>
        </w:rPr>
        <w:t>开拓高新技术开发区知识产权法律服务………</w:t>
      </w:r>
      <w:r>
        <w:rPr>
          <w:rFonts w:ascii="方正书宋简体" w:eastAsia="方正书宋简体" w:hAnsi="仿宋" w:hint="eastAsia"/>
          <w:sz w:val="24"/>
          <w:szCs w:val="24"/>
        </w:rPr>
        <w:t>………</w:t>
      </w:r>
      <w:r w:rsidRPr="00D035CE">
        <w:rPr>
          <w:rFonts w:ascii="方正书宋简体" w:eastAsia="方正书宋简体" w:hAnsi="仿宋" w:hint="eastAsia"/>
          <w:sz w:val="24"/>
          <w:szCs w:val="24"/>
        </w:rPr>
        <w:t>韦</w:t>
      </w:r>
      <w:r w:rsidRPr="00D035CE">
        <w:rPr>
          <w:rFonts w:ascii="方正书宋简体" w:eastAsia="方正书宋简体" w:hAnsi="仿宋"/>
          <w:sz w:val="24"/>
          <w:szCs w:val="24"/>
        </w:rPr>
        <w:t xml:space="preserve">  </w:t>
      </w:r>
      <w:r w:rsidRPr="00D035CE">
        <w:rPr>
          <w:rFonts w:ascii="方正书宋简体" w:eastAsia="方正书宋简体" w:hAnsi="仿宋" w:hint="eastAsia"/>
          <w:sz w:val="24"/>
          <w:szCs w:val="24"/>
        </w:rPr>
        <w:t>国</w:t>
      </w:r>
      <w:r>
        <w:rPr>
          <w:rFonts w:ascii="方正书宋简体" w:eastAsia="方正书宋简体" w:hAnsi="仿宋" w:hint="eastAsia"/>
          <w:sz w:val="24"/>
          <w:szCs w:val="24"/>
        </w:rPr>
        <w:t>（</w:t>
      </w:r>
      <w:r>
        <w:rPr>
          <w:rFonts w:ascii="方正书宋简体" w:eastAsia="方正书宋简体" w:hAnsi="仿宋"/>
          <w:sz w:val="24"/>
          <w:szCs w:val="24"/>
        </w:rPr>
        <w:t>100</w:t>
      </w:r>
      <w:r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035CE" w:rsidRDefault="003911DF" w:rsidP="00D035CE">
      <w:pPr>
        <w:spacing w:line="40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18</w:t>
      </w:r>
      <w:r>
        <w:rPr>
          <w:rFonts w:ascii="方正书宋简体" w:eastAsia="方正书宋简体" w:hAnsi="仿宋" w:hint="eastAsia"/>
          <w:sz w:val="24"/>
          <w:szCs w:val="24"/>
        </w:rPr>
        <w:t>、</w:t>
      </w:r>
      <w:r w:rsidRPr="00D035CE">
        <w:rPr>
          <w:rFonts w:ascii="方正书宋简体" w:eastAsia="方正书宋简体" w:hAnsi="仿宋" w:hint="eastAsia"/>
          <w:sz w:val="24"/>
          <w:szCs w:val="24"/>
        </w:rPr>
        <w:t>耕者有其山，实现有多难</w:t>
      </w:r>
    </w:p>
    <w:p w:rsidR="003911DF" w:rsidRPr="00D035CE" w:rsidRDefault="003911DF" w:rsidP="00A81416">
      <w:pPr>
        <w:spacing w:line="400" w:lineRule="exact"/>
        <w:ind w:firstLineChars="130" w:firstLine="31680"/>
        <w:rPr>
          <w:rFonts w:ascii="方正书宋简体" w:eastAsia="方正书宋简体" w:hAnsi="仿宋"/>
          <w:sz w:val="24"/>
          <w:szCs w:val="24"/>
        </w:rPr>
      </w:pPr>
      <w:r w:rsidRPr="00D035CE">
        <w:rPr>
          <w:rFonts w:ascii="方正书宋简体" w:eastAsia="方正书宋简体" w:hAnsi="仿宋"/>
          <w:sz w:val="24"/>
          <w:szCs w:val="24"/>
        </w:rPr>
        <w:t>——</w:t>
      </w:r>
      <w:r w:rsidRPr="00D035CE">
        <w:rPr>
          <w:rFonts w:ascii="方正书宋简体" w:eastAsia="方正书宋简体" w:hAnsi="仿宋" w:hint="eastAsia"/>
          <w:sz w:val="24"/>
          <w:szCs w:val="24"/>
        </w:rPr>
        <w:t>从法律角度看集体林改“分山到户”的路径选择……</w:t>
      </w:r>
      <w:r>
        <w:rPr>
          <w:rFonts w:ascii="方正书宋简体" w:eastAsia="方正书宋简体" w:hAnsi="仿宋" w:hint="eastAsia"/>
          <w:sz w:val="24"/>
          <w:szCs w:val="24"/>
        </w:rPr>
        <w:t>…</w:t>
      </w:r>
      <w:r w:rsidRPr="00D035CE">
        <w:rPr>
          <w:rFonts w:ascii="方正书宋简体" w:eastAsia="方正书宋简体" w:hAnsi="仿宋" w:hint="eastAsia"/>
          <w:sz w:val="24"/>
          <w:szCs w:val="24"/>
        </w:rPr>
        <w:t>……</w:t>
      </w:r>
      <w:r>
        <w:rPr>
          <w:rFonts w:ascii="方正书宋简体" w:eastAsia="方正书宋简体" w:hAnsi="仿宋" w:hint="eastAsia"/>
          <w:sz w:val="24"/>
          <w:szCs w:val="24"/>
        </w:rPr>
        <w:t>…</w:t>
      </w:r>
      <w:r w:rsidRPr="00D035CE">
        <w:rPr>
          <w:rFonts w:ascii="方正书宋简体" w:eastAsia="方正书宋简体" w:hAnsi="仿宋" w:hint="eastAsia"/>
          <w:sz w:val="24"/>
          <w:szCs w:val="24"/>
        </w:rPr>
        <w:t>杨为念</w:t>
      </w:r>
      <w:r>
        <w:rPr>
          <w:rFonts w:ascii="方正书宋简体" w:eastAsia="方正书宋简体" w:hAnsi="仿宋" w:hint="eastAsia"/>
          <w:sz w:val="24"/>
          <w:szCs w:val="24"/>
        </w:rPr>
        <w:t>（</w:t>
      </w:r>
      <w:r>
        <w:rPr>
          <w:rFonts w:ascii="方正书宋简体" w:eastAsia="方正书宋简体" w:hAnsi="仿宋"/>
          <w:sz w:val="24"/>
          <w:szCs w:val="24"/>
        </w:rPr>
        <w:t>108</w:t>
      </w:r>
      <w:r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035CE" w:rsidRDefault="003911DF" w:rsidP="00D035CE">
      <w:pPr>
        <w:spacing w:line="40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19</w:t>
      </w:r>
      <w:r>
        <w:rPr>
          <w:rFonts w:ascii="方正书宋简体" w:eastAsia="方正书宋简体" w:hAnsi="仿宋" w:hint="eastAsia"/>
          <w:sz w:val="24"/>
          <w:szCs w:val="24"/>
        </w:rPr>
        <w:t>、</w:t>
      </w:r>
      <w:r w:rsidRPr="00D035CE">
        <w:rPr>
          <w:rFonts w:ascii="方正书宋简体" w:eastAsia="方正书宋简体" w:hAnsi="仿宋" w:hint="eastAsia"/>
          <w:sz w:val="24"/>
          <w:szCs w:val="24"/>
        </w:rPr>
        <w:t>股权交易的谋划与博弈………………</w:t>
      </w:r>
      <w:r>
        <w:rPr>
          <w:rFonts w:ascii="方正书宋简体" w:eastAsia="方正书宋简体" w:hAnsi="仿宋" w:hint="eastAsia"/>
          <w:sz w:val="24"/>
          <w:szCs w:val="24"/>
        </w:rPr>
        <w:t>……………………</w:t>
      </w:r>
      <w:r w:rsidRPr="00D035CE">
        <w:rPr>
          <w:rFonts w:ascii="方正书宋简体" w:eastAsia="方正书宋简体" w:hAnsi="仿宋" w:hint="eastAsia"/>
          <w:sz w:val="24"/>
          <w:szCs w:val="24"/>
        </w:rPr>
        <w:t>赵箭冰</w:t>
      </w:r>
      <w:r w:rsidRPr="00D035CE">
        <w:rPr>
          <w:rFonts w:ascii="方正书宋简体" w:eastAsia="方正书宋简体" w:hAnsi="仿宋"/>
          <w:sz w:val="24"/>
          <w:szCs w:val="24"/>
        </w:rPr>
        <w:t xml:space="preserve">  </w:t>
      </w:r>
      <w:r w:rsidRPr="00D035CE">
        <w:rPr>
          <w:rFonts w:ascii="方正书宋简体" w:eastAsia="方正书宋简体" w:hAnsi="仿宋" w:hint="eastAsia"/>
          <w:sz w:val="24"/>
          <w:szCs w:val="24"/>
        </w:rPr>
        <w:t>俞琳琼</w:t>
      </w:r>
      <w:r>
        <w:rPr>
          <w:rFonts w:ascii="方正书宋简体" w:eastAsia="方正书宋简体" w:hAnsi="仿宋" w:hint="eastAsia"/>
          <w:sz w:val="24"/>
          <w:szCs w:val="24"/>
        </w:rPr>
        <w:t>（</w:t>
      </w:r>
      <w:r>
        <w:rPr>
          <w:rFonts w:ascii="方正书宋简体" w:eastAsia="方正书宋简体" w:hAnsi="仿宋"/>
          <w:sz w:val="24"/>
          <w:szCs w:val="24"/>
        </w:rPr>
        <w:t>119</w:t>
      </w:r>
      <w:r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035CE" w:rsidRDefault="003911DF" w:rsidP="00D035CE">
      <w:pPr>
        <w:spacing w:line="40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20</w:t>
      </w:r>
      <w:r>
        <w:rPr>
          <w:rFonts w:ascii="方正书宋简体" w:eastAsia="方正书宋简体" w:hAnsi="仿宋" w:hint="eastAsia"/>
          <w:sz w:val="24"/>
          <w:szCs w:val="24"/>
        </w:rPr>
        <w:t>、</w:t>
      </w:r>
      <w:r w:rsidRPr="00D035CE">
        <w:rPr>
          <w:rFonts w:ascii="方正书宋简体" w:eastAsia="方正书宋简体" w:hAnsi="仿宋" w:hint="eastAsia"/>
          <w:sz w:val="24"/>
          <w:szCs w:val="24"/>
        </w:rPr>
        <w:t>集体林权制度改革尚存的问题及解决之对策………</w:t>
      </w:r>
      <w:r>
        <w:rPr>
          <w:rFonts w:ascii="方正书宋简体" w:eastAsia="方正书宋简体" w:hAnsi="仿宋" w:hint="eastAsia"/>
          <w:sz w:val="24"/>
          <w:szCs w:val="24"/>
        </w:rPr>
        <w:t>…</w:t>
      </w:r>
      <w:r w:rsidRPr="00D035CE">
        <w:rPr>
          <w:rFonts w:ascii="方正书宋简体" w:eastAsia="方正书宋简体" w:hAnsi="仿宋" w:hint="eastAsia"/>
          <w:sz w:val="24"/>
          <w:szCs w:val="24"/>
        </w:rPr>
        <w:t>……</w:t>
      </w:r>
      <w:r>
        <w:rPr>
          <w:rFonts w:ascii="方正书宋简体" w:eastAsia="方正书宋简体" w:hAnsi="仿宋" w:hint="eastAsia"/>
          <w:sz w:val="24"/>
          <w:szCs w:val="24"/>
        </w:rPr>
        <w:t>………</w:t>
      </w:r>
      <w:r w:rsidRPr="00D035CE">
        <w:rPr>
          <w:rFonts w:ascii="方正书宋简体" w:eastAsia="方正书宋简体" w:hAnsi="仿宋" w:hint="eastAsia"/>
          <w:sz w:val="24"/>
          <w:szCs w:val="24"/>
        </w:rPr>
        <w:t>杨仁江</w:t>
      </w:r>
      <w:r>
        <w:rPr>
          <w:rFonts w:ascii="方正书宋简体" w:eastAsia="方正书宋简体" w:hAnsi="仿宋" w:hint="eastAsia"/>
          <w:sz w:val="24"/>
          <w:szCs w:val="24"/>
        </w:rPr>
        <w:t>（</w:t>
      </w:r>
      <w:r>
        <w:rPr>
          <w:rFonts w:ascii="方正书宋简体" w:eastAsia="方正书宋简体" w:hAnsi="仿宋"/>
          <w:sz w:val="24"/>
          <w:szCs w:val="24"/>
        </w:rPr>
        <w:t>138</w:t>
      </w:r>
      <w:r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035CE" w:rsidRDefault="003911DF" w:rsidP="00D035CE">
      <w:pPr>
        <w:spacing w:line="40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21</w:t>
      </w:r>
      <w:r>
        <w:rPr>
          <w:rFonts w:ascii="方正书宋简体" w:eastAsia="方正书宋简体" w:hAnsi="仿宋" w:hint="eastAsia"/>
          <w:sz w:val="24"/>
          <w:szCs w:val="24"/>
        </w:rPr>
        <w:t>、</w:t>
      </w:r>
      <w:r w:rsidRPr="00D035CE">
        <w:rPr>
          <w:rFonts w:ascii="方正书宋简体" w:eastAsia="方正书宋简体" w:hAnsi="仿宋" w:hint="eastAsia"/>
          <w:sz w:val="24"/>
          <w:szCs w:val="24"/>
        </w:rPr>
        <w:t>论税务风险管理在企业法律顾问业务中的应用………………</w:t>
      </w:r>
      <w:r>
        <w:rPr>
          <w:rFonts w:ascii="方正书宋简体" w:eastAsia="方正书宋简体" w:hAnsi="仿宋" w:hint="eastAsia"/>
          <w:sz w:val="24"/>
          <w:szCs w:val="24"/>
        </w:rPr>
        <w:t>……</w:t>
      </w:r>
      <w:r w:rsidRPr="00D035CE">
        <w:rPr>
          <w:rFonts w:ascii="方正书宋简体" w:eastAsia="方正书宋简体" w:hAnsi="仿宋" w:hint="eastAsia"/>
          <w:sz w:val="24"/>
          <w:szCs w:val="24"/>
        </w:rPr>
        <w:t>吴克汀</w:t>
      </w:r>
      <w:r>
        <w:rPr>
          <w:rFonts w:ascii="方正书宋简体" w:eastAsia="方正书宋简体" w:hAnsi="仿宋" w:hint="eastAsia"/>
          <w:sz w:val="24"/>
          <w:szCs w:val="24"/>
        </w:rPr>
        <w:t>（</w:t>
      </w:r>
      <w:r>
        <w:rPr>
          <w:rFonts w:ascii="方正书宋简体" w:eastAsia="方正书宋简体" w:hAnsi="仿宋"/>
          <w:sz w:val="24"/>
          <w:szCs w:val="24"/>
        </w:rPr>
        <w:t>145</w:t>
      </w:r>
      <w:r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035CE" w:rsidRDefault="003911DF" w:rsidP="00D035CE">
      <w:pPr>
        <w:spacing w:line="40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22</w:t>
      </w:r>
      <w:r>
        <w:rPr>
          <w:rFonts w:ascii="方正书宋简体" w:eastAsia="方正书宋简体" w:hAnsi="仿宋" w:hint="eastAsia"/>
          <w:sz w:val="24"/>
          <w:szCs w:val="24"/>
        </w:rPr>
        <w:t>、</w:t>
      </w:r>
      <w:r w:rsidRPr="00D035CE">
        <w:rPr>
          <w:rFonts w:ascii="方正书宋简体" w:eastAsia="方正书宋简体" w:hAnsi="仿宋" w:hint="eastAsia"/>
          <w:sz w:val="24"/>
          <w:szCs w:val="24"/>
        </w:rPr>
        <w:t>法治文明与文化强国</w:t>
      </w:r>
    </w:p>
    <w:p w:rsidR="003911DF" w:rsidRPr="00D035CE" w:rsidRDefault="003911DF" w:rsidP="00A81416">
      <w:pPr>
        <w:spacing w:line="400" w:lineRule="exact"/>
        <w:ind w:firstLineChars="150" w:firstLine="31680"/>
        <w:rPr>
          <w:rFonts w:ascii="方正书宋简体" w:eastAsia="方正书宋简体" w:hAnsi="仿宋"/>
          <w:sz w:val="24"/>
          <w:szCs w:val="24"/>
        </w:rPr>
      </w:pPr>
      <w:r w:rsidRPr="00D035CE">
        <w:rPr>
          <w:rFonts w:ascii="方正书宋简体" w:eastAsia="方正书宋简体" w:hAnsi="仿宋"/>
          <w:sz w:val="24"/>
          <w:szCs w:val="24"/>
        </w:rPr>
        <w:t>——</w:t>
      </w:r>
      <w:r w:rsidRPr="00D035CE">
        <w:rPr>
          <w:rFonts w:ascii="方正书宋简体" w:eastAsia="方正书宋简体" w:hAnsi="仿宋" w:hint="eastAsia"/>
          <w:sz w:val="24"/>
          <w:szCs w:val="24"/>
        </w:rPr>
        <w:t>文化产业保护的立法建议………………</w:t>
      </w:r>
      <w:r>
        <w:rPr>
          <w:rFonts w:ascii="方正书宋简体" w:eastAsia="方正书宋简体" w:hAnsi="仿宋" w:hint="eastAsia"/>
          <w:sz w:val="24"/>
          <w:szCs w:val="24"/>
        </w:rPr>
        <w:t>………………………</w:t>
      </w:r>
      <w:r w:rsidRPr="00D035CE">
        <w:rPr>
          <w:rFonts w:ascii="方正书宋简体" w:eastAsia="方正书宋简体" w:hAnsi="仿宋" w:hint="eastAsia"/>
          <w:sz w:val="24"/>
          <w:szCs w:val="24"/>
        </w:rPr>
        <w:t>程学平</w:t>
      </w:r>
      <w:r>
        <w:rPr>
          <w:rFonts w:ascii="方正书宋简体" w:eastAsia="方正书宋简体" w:hAnsi="仿宋" w:hint="eastAsia"/>
          <w:sz w:val="24"/>
          <w:szCs w:val="24"/>
        </w:rPr>
        <w:t>（</w:t>
      </w:r>
      <w:r>
        <w:rPr>
          <w:rFonts w:ascii="方正书宋简体" w:eastAsia="方正书宋简体" w:hAnsi="仿宋"/>
          <w:sz w:val="24"/>
          <w:szCs w:val="24"/>
        </w:rPr>
        <w:t>161</w:t>
      </w:r>
      <w:r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Default="003911DF" w:rsidP="00D035CE">
      <w:pPr>
        <w:spacing w:line="40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23</w:t>
      </w:r>
      <w:r>
        <w:rPr>
          <w:rFonts w:ascii="方正书宋简体" w:eastAsia="方正书宋简体" w:hAnsi="仿宋" w:hint="eastAsia"/>
          <w:sz w:val="24"/>
          <w:szCs w:val="24"/>
        </w:rPr>
        <w:t>、</w:t>
      </w:r>
      <w:r w:rsidRPr="00D035CE">
        <w:rPr>
          <w:rFonts w:ascii="方正书宋简体" w:eastAsia="方正书宋简体" w:hAnsi="仿宋" w:hint="eastAsia"/>
          <w:sz w:val="24"/>
          <w:szCs w:val="24"/>
        </w:rPr>
        <w:t>优先购买权与司法拍卖变价转让的法律冲突及解决构想</w:t>
      </w:r>
    </w:p>
    <w:p w:rsidR="003911DF" w:rsidRPr="00D035CE" w:rsidRDefault="003911DF" w:rsidP="00A81416">
      <w:pPr>
        <w:spacing w:line="400" w:lineRule="exact"/>
        <w:ind w:firstLineChars="150" w:firstLine="31680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 w:hint="eastAsia"/>
          <w:sz w:val="24"/>
          <w:szCs w:val="24"/>
        </w:rPr>
        <w:t>………………………………………………………………</w:t>
      </w:r>
      <w:r w:rsidRPr="00D035CE">
        <w:rPr>
          <w:rFonts w:ascii="方正书宋简体" w:eastAsia="方正书宋简体" w:hAnsi="仿宋" w:hint="eastAsia"/>
          <w:sz w:val="24"/>
          <w:szCs w:val="24"/>
        </w:rPr>
        <w:t>郑惠坤</w:t>
      </w:r>
      <w:r w:rsidRPr="00D035CE">
        <w:rPr>
          <w:rFonts w:ascii="方正书宋简体" w:eastAsia="方正书宋简体" w:hAnsi="仿宋"/>
          <w:sz w:val="24"/>
          <w:szCs w:val="24"/>
        </w:rPr>
        <w:t xml:space="preserve">  </w:t>
      </w:r>
      <w:r w:rsidRPr="00D035CE">
        <w:rPr>
          <w:rFonts w:ascii="方正书宋简体" w:eastAsia="方正书宋简体" w:hAnsi="仿宋" w:hint="eastAsia"/>
          <w:sz w:val="24"/>
          <w:szCs w:val="24"/>
        </w:rPr>
        <w:t>刘少华</w:t>
      </w:r>
      <w:r>
        <w:rPr>
          <w:rFonts w:ascii="方正书宋简体" w:eastAsia="方正书宋简体" w:hAnsi="仿宋" w:hint="eastAsia"/>
          <w:sz w:val="24"/>
          <w:szCs w:val="24"/>
        </w:rPr>
        <w:t>（</w:t>
      </w:r>
      <w:r>
        <w:rPr>
          <w:rFonts w:ascii="方正书宋简体" w:eastAsia="方正书宋简体" w:hAnsi="仿宋"/>
          <w:sz w:val="24"/>
          <w:szCs w:val="24"/>
        </w:rPr>
        <w:t>169</w:t>
      </w:r>
      <w:r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035CE" w:rsidRDefault="003911DF" w:rsidP="00D035CE">
      <w:pPr>
        <w:spacing w:line="40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24</w:t>
      </w:r>
      <w:r>
        <w:rPr>
          <w:rFonts w:ascii="方正书宋简体" w:eastAsia="方正书宋简体" w:hAnsi="仿宋" w:hint="eastAsia"/>
          <w:sz w:val="24"/>
          <w:szCs w:val="24"/>
        </w:rPr>
        <w:t>、</w:t>
      </w:r>
      <w:r w:rsidRPr="00D035CE">
        <w:rPr>
          <w:rFonts w:ascii="方正书宋简体" w:eastAsia="方正书宋简体" w:hAnsi="仿宋" w:hint="eastAsia"/>
          <w:sz w:val="24"/>
          <w:szCs w:val="24"/>
        </w:rPr>
        <w:t>管委会主导型开发区管理模式的法律风险与防范…</w:t>
      </w:r>
      <w:r>
        <w:rPr>
          <w:rFonts w:ascii="方正书宋简体" w:eastAsia="方正书宋简体" w:hAnsi="仿宋" w:hint="eastAsia"/>
          <w:sz w:val="24"/>
          <w:szCs w:val="24"/>
        </w:rPr>
        <w:t>……</w:t>
      </w:r>
      <w:r w:rsidRPr="00D035CE">
        <w:rPr>
          <w:rFonts w:ascii="方正书宋简体" w:eastAsia="方正书宋简体" w:hAnsi="仿宋" w:hint="eastAsia"/>
          <w:sz w:val="24"/>
          <w:szCs w:val="24"/>
        </w:rPr>
        <w:t>王卉青</w:t>
      </w:r>
      <w:r w:rsidRPr="00D035CE">
        <w:rPr>
          <w:rFonts w:ascii="方正书宋简体" w:eastAsia="方正书宋简体" w:hAnsi="仿宋"/>
          <w:sz w:val="24"/>
          <w:szCs w:val="24"/>
        </w:rPr>
        <w:t xml:space="preserve">  </w:t>
      </w:r>
      <w:r w:rsidRPr="00D035CE">
        <w:rPr>
          <w:rFonts w:ascii="方正书宋简体" w:eastAsia="方正书宋简体" w:hAnsi="仿宋" w:hint="eastAsia"/>
          <w:sz w:val="24"/>
          <w:szCs w:val="24"/>
        </w:rPr>
        <w:t>牛玉兵</w:t>
      </w:r>
      <w:r>
        <w:rPr>
          <w:rFonts w:ascii="方正书宋简体" w:eastAsia="方正书宋简体" w:hAnsi="仿宋" w:hint="eastAsia"/>
          <w:sz w:val="24"/>
          <w:szCs w:val="24"/>
        </w:rPr>
        <w:t>（</w:t>
      </w:r>
      <w:r>
        <w:rPr>
          <w:rFonts w:ascii="方正书宋简体" w:eastAsia="方正书宋简体" w:hAnsi="仿宋"/>
          <w:sz w:val="24"/>
          <w:szCs w:val="24"/>
        </w:rPr>
        <w:t>178</w:t>
      </w:r>
      <w:r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Default="003911DF" w:rsidP="00D035CE">
      <w:pPr>
        <w:spacing w:line="400" w:lineRule="exact"/>
        <w:rPr>
          <w:rFonts w:ascii="黑体" w:eastAsia="黑体" w:hAnsi="黑体"/>
          <w:sz w:val="24"/>
          <w:szCs w:val="24"/>
        </w:rPr>
      </w:pPr>
    </w:p>
    <w:p w:rsidR="003911DF" w:rsidRPr="00D30F83" w:rsidRDefault="003911DF" w:rsidP="00D30F83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◎</w:t>
      </w:r>
      <w:r w:rsidRPr="00D30F83">
        <w:rPr>
          <w:rFonts w:ascii="黑体" w:eastAsia="黑体" w:hAnsi="黑体" w:hint="eastAsia"/>
          <w:sz w:val="30"/>
          <w:szCs w:val="30"/>
        </w:rPr>
        <w:t>民商事业务精细化与发展</w:t>
      </w:r>
    </w:p>
    <w:p w:rsidR="003911DF" w:rsidRPr="00D30F83" w:rsidRDefault="003911DF" w:rsidP="00D30F83">
      <w:pPr>
        <w:spacing w:line="400" w:lineRule="exact"/>
        <w:rPr>
          <w:rFonts w:ascii="方正书宋简体" w:eastAsia="方正书宋简体" w:hAnsi="仿宋"/>
          <w:sz w:val="24"/>
          <w:szCs w:val="24"/>
        </w:rPr>
      </w:pPr>
      <w:r w:rsidRPr="00D30F83">
        <w:rPr>
          <w:rFonts w:ascii="方正书宋简体" w:eastAsia="方正书宋简体" w:hAnsi="仿宋"/>
          <w:sz w:val="24"/>
          <w:szCs w:val="24"/>
        </w:rPr>
        <w:t>1</w:t>
      </w:r>
      <w:r w:rsidRPr="00D30F83">
        <w:rPr>
          <w:rFonts w:ascii="方正书宋简体" w:eastAsia="方正书宋简体" w:hAnsi="仿宋" w:hint="eastAsia"/>
          <w:sz w:val="24"/>
          <w:szCs w:val="24"/>
        </w:rPr>
        <w:t>、探析预约合同的法律规制</w:t>
      </w:r>
      <w:r>
        <w:rPr>
          <w:rFonts w:ascii="方正书宋简体" w:eastAsia="方正书宋简体" w:hAnsi="仿宋" w:hint="eastAsia"/>
          <w:sz w:val="24"/>
          <w:szCs w:val="24"/>
        </w:rPr>
        <w:t>……………………………………………</w:t>
      </w:r>
      <w:r w:rsidRPr="00D30F83">
        <w:rPr>
          <w:rFonts w:ascii="方正书宋简体" w:eastAsia="方正书宋简体" w:hAnsi="仿宋" w:hint="eastAsia"/>
          <w:sz w:val="24"/>
          <w:szCs w:val="24"/>
        </w:rPr>
        <w:t>罗时贵</w:t>
      </w:r>
      <w:r>
        <w:rPr>
          <w:rFonts w:ascii="方正书宋简体" w:eastAsia="方正书宋简体" w:hAnsi="仿宋" w:hint="eastAsia"/>
          <w:sz w:val="24"/>
          <w:szCs w:val="24"/>
        </w:rPr>
        <w:t>（</w:t>
      </w:r>
      <w:r>
        <w:rPr>
          <w:rFonts w:ascii="方正书宋简体" w:eastAsia="方正书宋简体" w:hAnsi="仿宋"/>
          <w:sz w:val="24"/>
          <w:szCs w:val="24"/>
        </w:rPr>
        <w:t>185</w:t>
      </w:r>
      <w:r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30F83" w:rsidRDefault="003911DF" w:rsidP="00D30F83">
      <w:pPr>
        <w:spacing w:line="40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2</w:t>
      </w:r>
      <w:r>
        <w:rPr>
          <w:rFonts w:ascii="方正书宋简体" w:eastAsia="方正书宋简体" w:hAnsi="仿宋" w:hint="eastAsia"/>
          <w:sz w:val="24"/>
          <w:szCs w:val="24"/>
        </w:rPr>
        <w:t>、</w:t>
      </w:r>
      <w:r w:rsidRPr="00D30F83">
        <w:rPr>
          <w:rFonts w:ascii="方正书宋简体" w:eastAsia="方正书宋简体" w:hAnsi="仿宋" w:hint="eastAsia"/>
          <w:sz w:val="24"/>
          <w:szCs w:val="24"/>
        </w:rPr>
        <w:t>庭外重组</w:t>
      </w:r>
      <w:r w:rsidRPr="00D30F83">
        <w:rPr>
          <w:rFonts w:ascii="方正书宋简体" w:eastAsia="方正书宋简体" w:hAnsi="仿宋"/>
          <w:sz w:val="24"/>
          <w:szCs w:val="24"/>
        </w:rPr>
        <w:t>—</w:t>
      </w:r>
      <w:r w:rsidRPr="00D30F83">
        <w:rPr>
          <w:rFonts w:ascii="方正书宋简体" w:eastAsia="方正书宋简体" w:hAnsi="仿宋" w:hint="eastAsia"/>
          <w:sz w:val="24"/>
          <w:szCs w:val="24"/>
        </w:rPr>
        <w:t>拯救困境企业的有益探索</w:t>
      </w:r>
      <w:r>
        <w:rPr>
          <w:rFonts w:ascii="方正书宋简体" w:eastAsia="方正书宋简体" w:hAnsi="仿宋" w:hint="eastAsia"/>
          <w:sz w:val="24"/>
          <w:szCs w:val="24"/>
        </w:rPr>
        <w:t>……………………</w:t>
      </w:r>
      <w:r w:rsidRPr="00D30F83">
        <w:rPr>
          <w:rFonts w:ascii="方正书宋简体" w:eastAsia="方正书宋简体" w:hAnsi="仿宋" w:hint="eastAsia"/>
          <w:sz w:val="24"/>
          <w:szCs w:val="24"/>
        </w:rPr>
        <w:t>邱</w:t>
      </w:r>
      <w:r w:rsidRPr="00D30F83">
        <w:rPr>
          <w:rFonts w:ascii="方正书宋简体" w:eastAsia="方正书宋简体" w:hAnsi="仿宋"/>
          <w:sz w:val="24"/>
          <w:szCs w:val="24"/>
        </w:rPr>
        <w:t xml:space="preserve">  </w:t>
      </w:r>
      <w:r w:rsidRPr="00D30F83">
        <w:rPr>
          <w:rFonts w:ascii="方正书宋简体" w:eastAsia="方正书宋简体" w:hAnsi="仿宋" w:hint="eastAsia"/>
          <w:sz w:val="24"/>
          <w:szCs w:val="24"/>
        </w:rPr>
        <w:t>鹣</w:t>
      </w:r>
      <w:r w:rsidRPr="00D30F83">
        <w:rPr>
          <w:rFonts w:ascii="方正书宋简体" w:eastAsia="方正书宋简体" w:hAnsi="仿宋"/>
          <w:sz w:val="24"/>
          <w:szCs w:val="24"/>
        </w:rPr>
        <w:t xml:space="preserve">  </w:t>
      </w:r>
      <w:r w:rsidRPr="00D30F83">
        <w:rPr>
          <w:rFonts w:ascii="方正书宋简体" w:eastAsia="方正书宋简体" w:hAnsi="仿宋" w:hint="eastAsia"/>
          <w:sz w:val="24"/>
          <w:szCs w:val="24"/>
        </w:rPr>
        <w:t>章小玲</w:t>
      </w:r>
      <w:r>
        <w:rPr>
          <w:rFonts w:ascii="方正书宋简体" w:eastAsia="方正书宋简体" w:hAnsi="仿宋" w:hint="eastAsia"/>
          <w:sz w:val="24"/>
          <w:szCs w:val="24"/>
        </w:rPr>
        <w:t>（</w:t>
      </w:r>
      <w:r>
        <w:rPr>
          <w:rFonts w:ascii="方正书宋简体" w:eastAsia="方正书宋简体" w:hAnsi="仿宋"/>
          <w:sz w:val="24"/>
          <w:szCs w:val="24"/>
        </w:rPr>
        <w:t>192</w:t>
      </w:r>
      <w:r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30F83" w:rsidRDefault="003911DF" w:rsidP="00D30F83">
      <w:pPr>
        <w:spacing w:line="40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3</w:t>
      </w:r>
      <w:r>
        <w:rPr>
          <w:rFonts w:ascii="方正书宋简体" w:eastAsia="方正书宋简体" w:hAnsi="仿宋" w:hint="eastAsia"/>
          <w:sz w:val="24"/>
          <w:szCs w:val="24"/>
        </w:rPr>
        <w:t>、</w:t>
      </w:r>
      <w:r w:rsidRPr="00D30F83">
        <w:rPr>
          <w:rFonts w:ascii="方正书宋简体" w:eastAsia="方正书宋简体" w:hAnsi="仿宋" w:hint="eastAsia"/>
          <w:sz w:val="24"/>
          <w:szCs w:val="24"/>
        </w:rPr>
        <w:t>浅析无资质分包人以承包人名义签订租赁合同的责任承担主体</w:t>
      </w:r>
      <w:r>
        <w:rPr>
          <w:rFonts w:ascii="方正书宋简体" w:eastAsia="方正书宋简体" w:hAnsi="仿宋" w:hint="eastAsia"/>
          <w:sz w:val="24"/>
          <w:szCs w:val="24"/>
        </w:rPr>
        <w:t>…</w:t>
      </w:r>
      <w:r w:rsidRPr="00D30F83">
        <w:rPr>
          <w:rFonts w:ascii="方正书宋简体" w:eastAsia="方正书宋简体" w:hAnsi="仿宋" w:hint="eastAsia"/>
          <w:sz w:val="24"/>
          <w:szCs w:val="24"/>
        </w:rPr>
        <w:t>刘星林</w:t>
      </w:r>
      <w:r>
        <w:rPr>
          <w:rFonts w:ascii="方正书宋简体" w:eastAsia="方正书宋简体" w:hAnsi="仿宋" w:hint="eastAsia"/>
          <w:sz w:val="24"/>
          <w:szCs w:val="24"/>
        </w:rPr>
        <w:t>（</w:t>
      </w:r>
      <w:r>
        <w:rPr>
          <w:rFonts w:ascii="方正书宋简体" w:eastAsia="方正书宋简体" w:hAnsi="仿宋"/>
          <w:sz w:val="24"/>
          <w:szCs w:val="24"/>
        </w:rPr>
        <w:t>198</w:t>
      </w:r>
      <w:r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30F83" w:rsidRDefault="003911DF" w:rsidP="00D30F83">
      <w:pPr>
        <w:spacing w:line="40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4</w:t>
      </w:r>
      <w:r>
        <w:rPr>
          <w:rFonts w:ascii="方正书宋简体" w:eastAsia="方正书宋简体" w:hAnsi="仿宋" w:hint="eastAsia"/>
          <w:sz w:val="24"/>
          <w:szCs w:val="24"/>
        </w:rPr>
        <w:t>、</w:t>
      </w:r>
      <w:r w:rsidRPr="00D30F83">
        <w:rPr>
          <w:rFonts w:ascii="方正书宋简体" w:eastAsia="方正书宋简体" w:hAnsi="仿宋" w:hint="eastAsia"/>
          <w:sz w:val="24"/>
          <w:szCs w:val="24"/>
        </w:rPr>
        <w:t>退休人员再就业“工伤”损害赔偿责任研究</w:t>
      </w:r>
      <w:r>
        <w:rPr>
          <w:rFonts w:ascii="方正书宋简体" w:eastAsia="方正书宋简体" w:hAnsi="仿宋" w:hint="eastAsia"/>
          <w:sz w:val="24"/>
          <w:szCs w:val="24"/>
        </w:rPr>
        <w:t>………………………</w:t>
      </w:r>
      <w:r w:rsidRPr="00D30F83">
        <w:rPr>
          <w:rFonts w:ascii="方正书宋简体" w:eastAsia="方正书宋简体" w:hAnsi="仿宋" w:hint="eastAsia"/>
          <w:sz w:val="24"/>
          <w:szCs w:val="24"/>
        </w:rPr>
        <w:t>王清平</w:t>
      </w:r>
      <w:r>
        <w:rPr>
          <w:rFonts w:ascii="方正书宋简体" w:eastAsia="方正书宋简体" w:hAnsi="仿宋" w:hint="eastAsia"/>
          <w:sz w:val="24"/>
          <w:szCs w:val="24"/>
        </w:rPr>
        <w:t>（</w:t>
      </w:r>
      <w:r>
        <w:rPr>
          <w:rFonts w:ascii="方正书宋简体" w:eastAsia="方正书宋简体" w:hAnsi="仿宋"/>
          <w:sz w:val="24"/>
          <w:szCs w:val="24"/>
        </w:rPr>
        <w:t>205</w:t>
      </w:r>
      <w:r>
        <w:rPr>
          <w:rFonts w:ascii="方正书宋简体" w:eastAsia="方正书宋简体" w:hAnsi="仿宋" w:hint="eastAsia"/>
          <w:sz w:val="24"/>
          <w:szCs w:val="24"/>
        </w:rPr>
        <w:t>）</w:t>
      </w:r>
      <w:r w:rsidRPr="00D30F83">
        <w:rPr>
          <w:rFonts w:ascii="方正书宋简体" w:eastAsia="方正书宋简体" w:hAnsi="仿宋"/>
          <w:sz w:val="24"/>
          <w:szCs w:val="24"/>
        </w:rPr>
        <w:t xml:space="preserve">    </w:t>
      </w:r>
    </w:p>
    <w:p w:rsidR="003911DF" w:rsidRPr="00D30F83" w:rsidRDefault="003911DF" w:rsidP="00D30F83">
      <w:pPr>
        <w:spacing w:line="40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5</w:t>
      </w:r>
      <w:r>
        <w:rPr>
          <w:rFonts w:ascii="方正书宋简体" w:eastAsia="方正书宋简体" w:hAnsi="仿宋" w:hint="eastAsia"/>
          <w:sz w:val="24"/>
          <w:szCs w:val="24"/>
        </w:rPr>
        <w:t>、</w:t>
      </w:r>
      <w:r w:rsidRPr="00D30F83">
        <w:rPr>
          <w:rFonts w:ascii="方正书宋简体" w:eastAsia="方正书宋简体" w:hAnsi="仿宋" w:hint="eastAsia"/>
          <w:sz w:val="24"/>
          <w:szCs w:val="24"/>
        </w:rPr>
        <w:t>公告送达制度之缺失及其完善</w:t>
      </w:r>
      <w:r>
        <w:rPr>
          <w:rFonts w:ascii="方正书宋简体" w:eastAsia="方正书宋简体" w:hAnsi="仿宋" w:hint="eastAsia"/>
          <w:sz w:val="24"/>
          <w:szCs w:val="24"/>
        </w:rPr>
        <w:t>……………………………</w:t>
      </w:r>
      <w:r w:rsidRPr="00D30F83">
        <w:rPr>
          <w:rFonts w:ascii="方正书宋简体" w:eastAsia="方正书宋简体" w:hAnsi="仿宋" w:hint="eastAsia"/>
          <w:sz w:val="24"/>
          <w:szCs w:val="24"/>
        </w:rPr>
        <w:t>邱兴亮</w:t>
      </w:r>
      <w:r w:rsidRPr="00D30F83">
        <w:rPr>
          <w:rFonts w:ascii="方正书宋简体" w:eastAsia="方正书宋简体" w:hAnsi="仿宋"/>
          <w:sz w:val="24"/>
          <w:szCs w:val="24"/>
        </w:rPr>
        <w:t xml:space="preserve">  </w:t>
      </w:r>
      <w:r w:rsidRPr="00D30F83">
        <w:rPr>
          <w:rFonts w:ascii="方正书宋简体" w:eastAsia="方正书宋简体" w:hAnsi="仿宋" w:hint="eastAsia"/>
          <w:sz w:val="24"/>
          <w:szCs w:val="24"/>
        </w:rPr>
        <w:t>陈柳茵</w:t>
      </w:r>
      <w:r>
        <w:rPr>
          <w:rFonts w:ascii="方正书宋简体" w:eastAsia="方正书宋简体" w:hAnsi="仿宋" w:hint="eastAsia"/>
          <w:sz w:val="24"/>
          <w:szCs w:val="24"/>
        </w:rPr>
        <w:t>（</w:t>
      </w:r>
      <w:r>
        <w:rPr>
          <w:rFonts w:ascii="方正书宋简体" w:eastAsia="方正书宋简体" w:hAnsi="仿宋"/>
          <w:sz w:val="24"/>
          <w:szCs w:val="24"/>
        </w:rPr>
        <w:t>212</w:t>
      </w:r>
      <w:r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30F83" w:rsidRDefault="003911DF" w:rsidP="00D30F83">
      <w:pPr>
        <w:spacing w:line="40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6</w:t>
      </w:r>
      <w:r>
        <w:rPr>
          <w:rFonts w:ascii="方正书宋简体" w:eastAsia="方正书宋简体" w:hAnsi="仿宋" w:hint="eastAsia"/>
          <w:sz w:val="24"/>
          <w:szCs w:val="24"/>
        </w:rPr>
        <w:t>、</w:t>
      </w:r>
      <w:r w:rsidRPr="00D30F83">
        <w:rPr>
          <w:rFonts w:ascii="方正书宋简体" w:eastAsia="方正书宋简体" w:hAnsi="仿宋" w:hint="eastAsia"/>
          <w:sz w:val="24"/>
          <w:szCs w:val="24"/>
        </w:rPr>
        <w:t>物权确认请求权的性质及其与相关规定的适用问题探讨</w:t>
      </w:r>
      <w:r>
        <w:rPr>
          <w:rFonts w:ascii="方正书宋简体" w:eastAsia="方正书宋简体" w:hAnsi="仿宋" w:hint="eastAsia"/>
          <w:sz w:val="24"/>
          <w:szCs w:val="24"/>
        </w:rPr>
        <w:t>…………</w:t>
      </w:r>
      <w:r w:rsidRPr="00D30F83">
        <w:rPr>
          <w:rFonts w:ascii="方正书宋简体" w:eastAsia="方正书宋简体" w:hAnsi="仿宋" w:hint="eastAsia"/>
          <w:sz w:val="24"/>
          <w:szCs w:val="24"/>
        </w:rPr>
        <w:t>孙瑞玺</w:t>
      </w:r>
      <w:r>
        <w:rPr>
          <w:rFonts w:ascii="方正书宋简体" w:eastAsia="方正书宋简体" w:hAnsi="仿宋" w:hint="eastAsia"/>
          <w:sz w:val="24"/>
          <w:szCs w:val="24"/>
        </w:rPr>
        <w:t>（</w:t>
      </w:r>
      <w:r>
        <w:rPr>
          <w:rFonts w:ascii="方正书宋简体" w:eastAsia="方正书宋简体" w:hAnsi="仿宋"/>
          <w:sz w:val="24"/>
          <w:szCs w:val="24"/>
        </w:rPr>
        <w:t>224</w:t>
      </w:r>
      <w:r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30F83" w:rsidRDefault="003911DF" w:rsidP="00D30F83">
      <w:pPr>
        <w:spacing w:line="40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7</w:t>
      </w:r>
      <w:r>
        <w:rPr>
          <w:rFonts w:ascii="方正书宋简体" w:eastAsia="方正书宋简体" w:hAnsi="仿宋" w:hint="eastAsia"/>
          <w:sz w:val="24"/>
          <w:szCs w:val="24"/>
        </w:rPr>
        <w:t>、</w:t>
      </w:r>
      <w:r w:rsidRPr="00D30F83">
        <w:rPr>
          <w:rFonts w:ascii="方正书宋简体" w:eastAsia="方正书宋简体" w:hAnsi="仿宋" w:hint="eastAsia"/>
          <w:sz w:val="24"/>
          <w:szCs w:val="24"/>
        </w:rPr>
        <w:t>“一体两翼”模式之于海外矿业并购法律尽职调查的应用</w:t>
      </w:r>
      <w:r>
        <w:rPr>
          <w:rFonts w:ascii="方正书宋简体" w:eastAsia="方正书宋简体" w:hAnsi="仿宋" w:hint="eastAsia"/>
          <w:sz w:val="24"/>
          <w:szCs w:val="24"/>
        </w:rPr>
        <w:t>…………</w:t>
      </w:r>
      <w:r w:rsidRPr="00D30F83">
        <w:rPr>
          <w:rFonts w:ascii="方正书宋简体" w:eastAsia="方正书宋简体" w:hAnsi="仿宋" w:hint="eastAsia"/>
          <w:sz w:val="24"/>
          <w:szCs w:val="24"/>
        </w:rPr>
        <w:t>王</w:t>
      </w:r>
      <w:r w:rsidRPr="00D30F83">
        <w:rPr>
          <w:rFonts w:ascii="方正书宋简体" w:eastAsia="方正书宋简体" w:hAnsi="仿宋"/>
          <w:sz w:val="24"/>
          <w:szCs w:val="24"/>
        </w:rPr>
        <w:t xml:space="preserve">  </w:t>
      </w:r>
      <w:r w:rsidRPr="00D30F83">
        <w:rPr>
          <w:rFonts w:ascii="方正书宋简体" w:eastAsia="方正书宋简体" w:hAnsi="仿宋" w:hint="eastAsia"/>
          <w:sz w:val="24"/>
          <w:szCs w:val="24"/>
        </w:rPr>
        <w:t>聪</w:t>
      </w:r>
      <w:r>
        <w:rPr>
          <w:rFonts w:ascii="方正书宋简体" w:eastAsia="方正书宋简体" w:hAnsi="仿宋" w:hint="eastAsia"/>
          <w:sz w:val="24"/>
          <w:szCs w:val="24"/>
        </w:rPr>
        <w:t>（</w:t>
      </w:r>
      <w:r>
        <w:rPr>
          <w:rFonts w:ascii="方正书宋简体" w:eastAsia="方正书宋简体" w:hAnsi="仿宋"/>
          <w:sz w:val="24"/>
          <w:szCs w:val="24"/>
        </w:rPr>
        <w:t>236</w:t>
      </w:r>
      <w:r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30F83" w:rsidRDefault="003911DF" w:rsidP="00D30F83">
      <w:pPr>
        <w:spacing w:line="40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8</w:t>
      </w:r>
      <w:r>
        <w:rPr>
          <w:rFonts w:ascii="方正书宋简体" w:eastAsia="方正书宋简体" w:hAnsi="仿宋" w:hint="eastAsia"/>
          <w:sz w:val="24"/>
          <w:szCs w:val="24"/>
        </w:rPr>
        <w:t>、</w:t>
      </w:r>
      <w:r w:rsidRPr="00D30F83">
        <w:rPr>
          <w:rFonts w:ascii="方正书宋简体" w:eastAsia="方正书宋简体" w:hAnsi="仿宋" w:hint="eastAsia"/>
          <w:sz w:val="24"/>
          <w:szCs w:val="24"/>
        </w:rPr>
        <w:t>专利权利要求的修改对侵权诉讼中现有技术抗辩的影响</w:t>
      </w:r>
      <w:r>
        <w:rPr>
          <w:rFonts w:ascii="方正书宋简体" w:eastAsia="方正书宋简体" w:hAnsi="仿宋" w:hint="eastAsia"/>
          <w:sz w:val="24"/>
          <w:szCs w:val="24"/>
        </w:rPr>
        <w:t>…………</w:t>
      </w:r>
      <w:r w:rsidRPr="00D30F83">
        <w:rPr>
          <w:rFonts w:ascii="方正书宋简体" w:eastAsia="方正书宋简体" w:hAnsi="仿宋" w:hint="eastAsia"/>
          <w:sz w:val="24"/>
          <w:szCs w:val="24"/>
        </w:rPr>
        <w:t>赵吉军</w:t>
      </w:r>
      <w:r>
        <w:rPr>
          <w:rFonts w:ascii="方正书宋简体" w:eastAsia="方正书宋简体" w:hAnsi="仿宋" w:hint="eastAsia"/>
          <w:sz w:val="24"/>
          <w:szCs w:val="24"/>
        </w:rPr>
        <w:t>（</w:t>
      </w:r>
      <w:r>
        <w:rPr>
          <w:rFonts w:ascii="方正书宋简体" w:eastAsia="方正书宋简体" w:hAnsi="仿宋"/>
          <w:sz w:val="24"/>
          <w:szCs w:val="24"/>
        </w:rPr>
        <w:t>241</w:t>
      </w:r>
      <w:r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30F83" w:rsidRDefault="003911DF" w:rsidP="00D30F83">
      <w:pPr>
        <w:spacing w:line="40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9</w:t>
      </w:r>
      <w:r>
        <w:rPr>
          <w:rFonts w:ascii="方正书宋简体" w:eastAsia="方正书宋简体" w:hAnsi="仿宋" w:hint="eastAsia"/>
          <w:sz w:val="24"/>
          <w:szCs w:val="24"/>
        </w:rPr>
        <w:t>、</w:t>
      </w:r>
      <w:r w:rsidRPr="00D30F83">
        <w:rPr>
          <w:rFonts w:ascii="方正书宋简体" w:eastAsia="方正书宋简体" w:hAnsi="仿宋" w:hint="eastAsia"/>
          <w:sz w:val="24"/>
          <w:szCs w:val="24"/>
        </w:rPr>
        <w:t>论企业法律风险管理律师服务产品的开发与营销</w:t>
      </w:r>
      <w:r>
        <w:rPr>
          <w:rFonts w:ascii="方正书宋简体" w:eastAsia="方正书宋简体" w:hAnsi="仿宋" w:hint="eastAsia"/>
          <w:sz w:val="24"/>
          <w:szCs w:val="24"/>
        </w:rPr>
        <w:t>…………………</w:t>
      </w:r>
      <w:r w:rsidRPr="00D30F83">
        <w:rPr>
          <w:rFonts w:ascii="方正书宋简体" w:eastAsia="方正书宋简体" w:hAnsi="仿宋" w:hint="eastAsia"/>
          <w:sz w:val="24"/>
          <w:szCs w:val="24"/>
        </w:rPr>
        <w:t>董家友</w:t>
      </w:r>
      <w:r>
        <w:rPr>
          <w:rFonts w:ascii="方正书宋简体" w:eastAsia="方正书宋简体" w:hAnsi="仿宋" w:hint="eastAsia"/>
          <w:sz w:val="24"/>
          <w:szCs w:val="24"/>
        </w:rPr>
        <w:t>（</w:t>
      </w:r>
      <w:r>
        <w:rPr>
          <w:rFonts w:ascii="方正书宋简体" w:eastAsia="方正书宋简体" w:hAnsi="仿宋"/>
          <w:sz w:val="24"/>
          <w:szCs w:val="24"/>
        </w:rPr>
        <w:t>246</w:t>
      </w:r>
      <w:r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30F83" w:rsidRDefault="003911DF" w:rsidP="00D30F83">
      <w:pPr>
        <w:spacing w:line="40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10</w:t>
      </w:r>
      <w:r>
        <w:rPr>
          <w:rFonts w:ascii="方正书宋简体" w:eastAsia="方正书宋简体" w:hAnsi="仿宋" w:hint="eastAsia"/>
          <w:sz w:val="24"/>
          <w:szCs w:val="24"/>
        </w:rPr>
        <w:t>、论票</w:t>
      </w:r>
      <w:r w:rsidRPr="00D30F83">
        <w:rPr>
          <w:rFonts w:ascii="方正书宋简体" w:eastAsia="方正书宋简体" w:hAnsi="仿宋" w:hint="eastAsia"/>
          <w:sz w:val="24"/>
          <w:szCs w:val="24"/>
        </w:rPr>
        <w:t>据抗辩</w:t>
      </w:r>
      <w:r>
        <w:rPr>
          <w:rFonts w:ascii="方正书宋简体" w:eastAsia="方正书宋简体" w:hAnsi="仿宋" w:hint="eastAsia"/>
          <w:sz w:val="24"/>
          <w:szCs w:val="24"/>
        </w:rPr>
        <w:t>…</w:t>
      </w:r>
      <w:r w:rsidRPr="00A81416">
        <w:rPr>
          <w:rFonts w:ascii="方正书宋简体" w:eastAsia="方正书宋简体" w:hAnsi="仿宋" w:hint="eastAsia"/>
          <w:spacing w:val="-2"/>
          <w:sz w:val="24"/>
          <w:szCs w:val="24"/>
        </w:rPr>
        <w:t>………………………</w:t>
      </w:r>
      <w:r>
        <w:rPr>
          <w:rFonts w:ascii="方正书宋简体" w:eastAsia="方正书宋简体" w:hAnsi="仿宋" w:hint="eastAsia"/>
          <w:sz w:val="24"/>
          <w:szCs w:val="24"/>
        </w:rPr>
        <w:t>…………………………………</w:t>
      </w:r>
      <w:r w:rsidRPr="00D30F83">
        <w:rPr>
          <w:rFonts w:ascii="方正书宋简体" w:eastAsia="方正书宋简体" w:hAnsi="仿宋" w:hint="eastAsia"/>
          <w:sz w:val="24"/>
          <w:szCs w:val="24"/>
        </w:rPr>
        <w:t>施天佑</w:t>
      </w:r>
      <w:r>
        <w:rPr>
          <w:rFonts w:ascii="方正书宋简体" w:eastAsia="方正书宋简体" w:hAnsi="仿宋" w:hint="eastAsia"/>
          <w:sz w:val="24"/>
          <w:szCs w:val="24"/>
        </w:rPr>
        <w:t>（</w:t>
      </w:r>
      <w:r>
        <w:rPr>
          <w:rFonts w:ascii="方正书宋简体" w:eastAsia="方正书宋简体" w:hAnsi="仿宋"/>
          <w:sz w:val="24"/>
          <w:szCs w:val="24"/>
        </w:rPr>
        <w:t>253</w:t>
      </w:r>
      <w:r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30F83" w:rsidRDefault="003911DF" w:rsidP="00D30F83">
      <w:pPr>
        <w:spacing w:line="40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11</w:t>
      </w:r>
      <w:r>
        <w:rPr>
          <w:rFonts w:ascii="方正书宋简体" w:eastAsia="方正书宋简体" w:hAnsi="仿宋" w:hint="eastAsia"/>
          <w:sz w:val="24"/>
          <w:szCs w:val="24"/>
        </w:rPr>
        <w:t>、</w:t>
      </w:r>
      <w:r w:rsidRPr="00D30F83">
        <w:rPr>
          <w:rFonts w:ascii="方正书宋简体" w:eastAsia="方正书宋简体" w:hAnsi="仿宋" w:hint="eastAsia"/>
          <w:sz w:val="24"/>
          <w:szCs w:val="24"/>
        </w:rPr>
        <w:t>谈谈对“</w:t>
      </w:r>
      <w:r w:rsidRPr="00D30F83">
        <w:rPr>
          <w:rFonts w:ascii="方正书宋简体" w:eastAsia="方正书宋简体" w:hAnsi="仿宋"/>
          <w:sz w:val="24"/>
          <w:szCs w:val="24"/>
        </w:rPr>
        <w:t>ARBITRATION IF ANY</w:t>
      </w:r>
      <w:r w:rsidRPr="00D30F83">
        <w:rPr>
          <w:rFonts w:ascii="方正书宋简体" w:eastAsia="方正书宋简体" w:hAnsi="仿宋" w:hint="eastAsia"/>
          <w:sz w:val="24"/>
          <w:szCs w:val="24"/>
        </w:rPr>
        <w:t>”条款中当事人真实意思表示的确定</w:t>
      </w:r>
    </w:p>
    <w:p w:rsidR="003911DF" w:rsidRPr="00D30F83" w:rsidRDefault="003911DF" w:rsidP="00A81416">
      <w:pPr>
        <w:spacing w:line="400" w:lineRule="exact"/>
        <w:ind w:firstLineChars="150" w:firstLine="31680"/>
        <w:rPr>
          <w:rFonts w:ascii="方正书宋简体" w:eastAsia="方正书宋简体" w:hAnsi="仿宋"/>
          <w:sz w:val="24"/>
          <w:szCs w:val="24"/>
        </w:rPr>
      </w:pPr>
      <w:r w:rsidRPr="00D30F83">
        <w:rPr>
          <w:rFonts w:ascii="方正书宋简体" w:eastAsia="方正书宋简体" w:hAnsi="仿宋"/>
          <w:sz w:val="24"/>
          <w:szCs w:val="24"/>
        </w:rPr>
        <w:t>——</w:t>
      </w:r>
      <w:r w:rsidRPr="00D30F83">
        <w:rPr>
          <w:rFonts w:ascii="方正书宋简体" w:eastAsia="方正书宋简体" w:hAnsi="仿宋" w:hint="eastAsia"/>
          <w:sz w:val="24"/>
          <w:szCs w:val="24"/>
        </w:rPr>
        <w:t>兼及合同条款的解释</w:t>
      </w:r>
      <w:r>
        <w:rPr>
          <w:rFonts w:ascii="方正书宋简体" w:eastAsia="方正书宋简体" w:hAnsi="仿宋" w:hint="eastAsia"/>
          <w:sz w:val="24"/>
          <w:szCs w:val="24"/>
        </w:rPr>
        <w:t>……………………………………………</w:t>
      </w:r>
      <w:r w:rsidRPr="00D30F83">
        <w:rPr>
          <w:rFonts w:ascii="方正书宋简体" w:eastAsia="方正书宋简体" w:hAnsi="仿宋" w:hint="eastAsia"/>
          <w:sz w:val="24"/>
          <w:szCs w:val="24"/>
        </w:rPr>
        <w:t>陈学斌</w:t>
      </w:r>
      <w:r>
        <w:rPr>
          <w:rFonts w:ascii="方正书宋简体" w:eastAsia="方正书宋简体" w:hAnsi="仿宋" w:hint="eastAsia"/>
          <w:sz w:val="24"/>
          <w:szCs w:val="24"/>
        </w:rPr>
        <w:t>（</w:t>
      </w:r>
      <w:r>
        <w:rPr>
          <w:rFonts w:ascii="方正书宋简体" w:eastAsia="方正书宋简体" w:hAnsi="仿宋"/>
          <w:sz w:val="24"/>
          <w:szCs w:val="24"/>
        </w:rPr>
        <w:t>261</w:t>
      </w:r>
      <w:r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30F83" w:rsidRDefault="003911DF" w:rsidP="00D30F83">
      <w:pPr>
        <w:spacing w:line="40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12</w:t>
      </w:r>
      <w:r>
        <w:rPr>
          <w:rFonts w:ascii="方正书宋简体" w:eastAsia="方正书宋简体" w:hAnsi="仿宋" w:hint="eastAsia"/>
          <w:sz w:val="24"/>
          <w:szCs w:val="24"/>
        </w:rPr>
        <w:t>、</w:t>
      </w:r>
      <w:r w:rsidRPr="00D30F83">
        <w:rPr>
          <w:rFonts w:ascii="方正书宋简体" w:eastAsia="方正书宋简体" w:hAnsi="仿宋" w:hint="eastAsia"/>
          <w:sz w:val="24"/>
          <w:szCs w:val="24"/>
        </w:rPr>
        <w:t>新《商标法》中的诚实信用原则理解与适用</w:t>
      </w:r>
      <w:r>
        <w:rPr>
          <w:rFonts w:ascii="方正书宋简体" w:eastAsia="方正书宋简体" w:hAnsi="仿宋" w:hint="eastAsia"/>
          <w:sz w:val="24"/>
          <w:szCs w:val="24"/>
        </w:rPr>
        <w:t>………………………</w:t>
      </w:r>
      <w:r w:rsidRPr="00D30F83">
        <w:rPr>
          <w:rFonts w:ascii="方正书宋简体" w:eastAsia="方正书宋简体" w:hAnsi="仿宋" w:hint="eastAsia"/>
          <w:sz w:val="24"/>
          <w:szCs w:val="24"/>
        </w:rPr>
        <w:t>朴正哲</w:t>
      </w:r>
      <w:r>
        <w:rPr>
          <w:rFonts w:ascii="方正书宋简体" w:eastAsia="方正书宋简体" w:hAnsi="仿宋" w:hint="eastAsia"/>
          <w:sz w:val="24"/>
          <w:szCs w:val="24"/>
        </w:rPr>
        <w:t>（</w:t>
      </w:r>
      <w:r>
        <w:rPr>
          <w:rFonts w:ascii="方正书宋简体" w:eastAsia="方正书宋简体" w:hAnsi="仿宋"/>
          <w:sz w:val="24"/>
          <w:szCs w:val="24"/>
        </w:rPr>
        <w:t>269</w:t>
      </w:r>
      <w:r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30F83" w:rsidRDefault="003911DF" w:rsidP="00D30F83">
      <w:pPr>
        <w:spacing w:line="40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13</w:t>
      </w:r>
      <w:r>
        <w:rPr>
          <w:rFonts w:ascii="方正书宋简体" w:eastAsia="方正书宋简体" w:hAnsi="仿宋" w:hint="eastAsia"/>
          <w:sz w:val="24"/>
          <w:szCs w:val="24"/>
        </w:rPr>
        <w:t>、</w:t>
      </w:r>
      <w:r w:rsidRPr="00D30F83">
        <w:rPr>
          <w:rFonts w:ascii="方正书宋简体" w:eastAsia="方正书宋简体" w:hAnsi="仿宋" w:hint="eastAsia"/>
          <w:sz w:val="24"/>
          <w:szCs w:val="24"/>
        </w:rPr>
        <w:t>违约金过高的司法调整</w:t>
      </w:r>
      <w:r>
        <w:rPr>
          <w:rFonts w:ascii="方正书宋简体" w:eastAsia="方正书宋简体" w:hAnsi="仿宋" w:hint="eastAsia"/>
          <w:sz w:val="24"/>
          <w:szCs w:val="24"/>
        </w:rPr>
        <w:t>………………………………………………</w:t>
      </w:r>
      <w:r w:rsidRPr="00D30F83">
        <w:rPr>
          <w:rFonts w:ascii="方正书宋简体" w:eastAsia="方正书宋简体" w:hAnsi="仿宋" w:hint="eastAsia"/>
          <w:sz w:val="24"/>
          <w:szCs w:val="24"/>
        </w:rPr>
        <w:t>郭里铮</w:t>
      </w:r>
      <w:r>
        <w:rPr>
          <w:rFonts w:ascii="方正书宋简体" w:eastAsia="方正书宋简体" w:hAnsi="仿宋" w:hint="eastAsia"/>
          <w:sz w:val="24"/>
          <w:szCs w:val="24"/>
        </w:rPr>
        <w:t>（</w:t>
      </w:r>
      <w:r>
        <w:rPr>
          <w:rFonts w:ascii="方正书宋简体" w:eastAsia="方正书宋简体" w:hAnsi="仿宋"/>
          <w:sz w:val="24"/>
          <w:szCs w:val="24"/>
        </w:rPr>
        <w:t>275</w:t>
      </w:r>
      <w:r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30F83" w:rsidRDefault="003911DF" w:rsidP="00D30F83">
      <w:pPr>
        <w:spacing w:line="40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14</w:t>
      </w:r>
      <w:r>
        <w:rPr>
          <w:rFonts w:ascii="方正书宋简体" w:eastAsia="方正书宋简体" w:hAnsi="仿宋" w:hint="eastAsia"/>
          <w:sz w:val="24"/>
          <w:szCs w:val="24"/>
        </w:rPr>
        <w:t>、</w:t>
      </w:r>
      <w:r w:rsidRPr="00D30F83">
        <w:rPr>
          <w:rFonts w:ascii="方正书宋简体" w:eastAsia="方正书宋简体" w:hAnsi="仿宋"/>
          <w:sz w:val="24"/>
          <w:szCs w:val="24"/>
        </w:rPr>
        <w:t>B2B</w:t>
      </w:r>
      <w:r w:rsidRPr="00D30F83">
        <w:rPr>
          <w:rFonts w:ascii="方正书宋简体" w:eastAsia="方正书宋简体" w:hAnsi="仿宋" w:hint="eastAsia"/>
          <w:sz w:val="24"/>
          <w:szCs w:val="24"/>
        </w:rPr>
        <w:t>大宗商品电子交易市场风险与规制</w:t>
      </w:r>
      <w:r>
        <w:rPr>
          <w:rFonts w:ascii="方正书宋简体" w:eastAsia="方正书宋简体" w:hAnsi="仿宋" w:hint="eastAsia"/>
          <w:sz w:val="24"/>
          <w:szCs w:val="24"/>
        </w:rPr>
        <w:t>…………………</w:t>
      </w:r>
      <w:r w:rsidRPr="00D30F83">
        <w:rPr>
          <w:rFonts w:ascii="方正书宋简体" w:eastAsia="方正书宋简体" w:hAnsi="仿宋" w:hint="eastAsia"/>
          <w:sz w:val="24"/>
          <w:szCs w:val="24"/>
        </w:rPr>
        <w:t>丁</w:t>
      </w:r>
      <w:r w:rsidRPr="00D30F83">
        <w:rPr>
          <w:rFonts w:ascii="方正书宋简体" w:eastAsia="方正书宋简体" w:hAnsi="仿宋"/>
          <w:sz w:val="24"/>
          <w:szCs w:val="24"/>
        </w:rPr>
        <w:t xml:space="preserve">  </w:t>
      </w:r>
      <w:r w:rsidRPr="00D30F83">
        <w:rPr>
          <w:rFonts w:ascii="方正书宋简体" w:eastAsia="方正书宋简体" w:hAnsi="仿宋" w:hint="eastAsia"/>
          <w:sz w:val="24"/>
          <w:szCs w:val="24"/>
        </w:rPr>
        <w:t>风</w:t>
      </w:r>
      <w:r w:rsidRPr="00D30F83">
        <w:rPr>
          <w:rFonts w:ascii="方正书宋简体" w:eastAsia="方正书宋简体" w:hAnsi="仿宋"/>
          <w:sz w:val="24"/>
          <w:szCs w:val="24"/>
        </w:rPr>
        <w:t xml:space="preserve">  </w:t>
      </w:r>
      <w:r w:rsidRPr="00D30F83">
        <w:rPr>
          <w:rFonts w:ascii="方正书宋简体" w:eastAsia="方正书宋简体" w:hAnsi="仿宋" w:hint="eastAsia"/>
          <w:sz w:val="24"/>
          <w:szCs w:val="24"/>
        </w:rPr>
        <w:t>余高明</w:t>
      </w:r>
      <w:r>
        <w:rPr>
          <w:rFonts w:ascii="方正书宋简体" w:eastAsia="方正书宋简体" w:hAnsi="仿宋" w:hint="eastAsia"/>
          <w:sz w:val="24"/>
          <w:szCs w:val="24"/>
        </w:rPr>
        <w:t>（</w:t>
      </w:r>
      <w:r>
        <w:rPr>
          <w:rFonts w:ascii="方正书宋简体" w:eastAsia="方正书宋简体" w:hAnsi="仿宋"/>
          <w:sz w:val="24"/>
          <w:szCs w:val="24"/>
        </w:rPr>
        <w:t>280</w:t>
      </w:r>
      <w:r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30F83" w:rsidRDefault="003911DF" w:rsidP="00D30F83">
      <w:pPr>
        <w:spacing w:line="40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15</w:t>
      </w:r>
      <w:r>
        <w:rPr>
          <w:rFonts w:ascii="方正书宋简体" w:eastAsia="方正书宋简体" w:hAnsi="仿宋" w:hint="eastAsia"/>
          <w:sz w:val="24"/>
          <w:szCs w:val="24"/>
        </w:rPr>
        <w:t>、</w:t>
      </w:r>
      <w:r w:rsidRPr="00D30F83">
        <w:rPr>
          <w:rFonts w:ascii="方正书宋简体" w:eastAsia="方正书宋简体" w:hAnsi="仿宋" w:hint="eastAsia"/>
          <w:sz w:val="24"/>
          <w:szCs w:val="24"/>
        </w:rPr>
        <w:t>董事离任义务立法问题研究</w:t>
      </w:r>
    </w:p>
    <w:p w:rsidR="003911DF" w:rsidRPr="00D30F83" w:rsidRDefault="003911DF" w:rsidP="00A81416">
      <w:pPr>
        <w:spacing w:line="400" w:lineRule="exact"/>
        <w:ind w:firstLineChars="150" w:firstLine="31680"/>
        <w:rPr>
          <w:rFonts w:ascii="方正书宋简体" w:eastAsia="方正书宋简体" w:hAnsi="仿宋"/>
          <w:sz w:val="24"/>
          <w:szCs w:val="24"/>
        </w:rPr>
      </w:pPr>
      <w:r w:rsidRPr="00D30F83">
        <w:rPr>
          <w:rFonts w:ascii="方正书宋简体" w:eastAsia="方正书宋简体" w:hAnsi="仿宋"/>
          <w:sz w:val="24"/>
          <w:szCs w:val="24"/>
        </w:rPr>
        <w:t>——</w:t>
      </w:r>
      <w:r w:rsidRPr="00D30F83">
        <w:rPr>
          <w:rFonts w:ascii="方正书宋简体" w:eastAsia="方正书宋简体" w:hAnsi="仿宋" w:hint="eastAsia"/>
          <w:sz w:val="24"/>
          <w:szCs w:val="24"/>
        </w:rPr>
        <w:t>以《公司法》第</w:t>
      </w:r>
      <w:r w:rsidRPr="00D30F83">
        <w:rPr>
          <w:rFonts w:ascii="方正书宋简体" w:eastAsia="方正书宋简体" w:hAnsi="仿宋"/>
          <w:sz w:val="24"/>
          <w:szCs w:val="24"/>
        </w:rPr>
        <w:t>46</w:t>
      </w:r>
      <w:r w:rsidRPr="00D30F83">
        <w:rPr>
          <w:rFonts w:ascii="方正书宋简体" w:eastAsia="方正书宋简体" w:hAnsi="仿宋" w:hint="eastAsia"/>
          <w:sz w:val="24"/>
          <w:szCs w:val="24"/>
        </w:rPr>
        <w:t>条为中心展开</w:t>
      </w:r>
      <w:r>
        <w:rPr>
          <w:rFonts w:ascii="方正书宋简体" w:eastAsia="方正书宋简体" w:hAnsi="仿宋" w:hint="eastAsia"/>
          <w:sz w:val="24"/>
          <w:szCs w:val="24"/>
        </w:rPr>
        <w:t>……………………</w:t>
      </w:r>
      <w:r w:rsidRPr="00D30F83">
        <w:rPr>
          <w:rFonts w:ascii="方正书宋简体" w:eastAsia="方正书宋简体" w:hAnsi="仿宋" w:hint="eastAsia"/>
          <w:sz w:val="24"/>
          <w:szCs w:val="24"/>
        </w:rPr>
        <w:t>赵</w:t>
      </w:r>
      <w:r>
        <w:rPr>
          <w:rFonts w:ascii="方正书宋简体" w:eastAsia="方正书宋简体" w:hAnsi="仿宋"/>
          <w:sz w:val="24"/>
          <w:szCs w:val="24"/>
        </w:rPr>
        <w:t xml:space="preserve">  </w:t>
      </w:r>
      <w:r w:rsidRPr="00D30F83">
        <w:rPr>
          <w:rFonts w:ascii="方正书宋简体" w:eastAsia="方正书宋简体" w:hAnsi="仿宋" w:hint="eastAsia"/>
          <w:sz w:val="24"/>
          <w:szCs w:val="24"/>
        </w:rPr>
        <w:t>胜</w:t>
      </w:r>
      <w:r w:rsidRPr="00D30F83">
        <w:rPr>
          <w:rFonts w:ascii="方正书宋简体" w:eastAsia="方正书宋简体" w:hAnsi="仿宋"/>
          <w:sz w:val="24"/>
          <w:szCs w:val="24"/>
        </w:rPr>
        <w:t xml:space="preserve">  </w:t>
      </w:r>
      <w:r w:rsidRPr="00D30F83">
        <w:rPr>
          <w:rFonts w:ascii="方正书宋简体" w:eastAsia="方正书宋简体" w:hAnsi="仿宋" w:hint="eastAsia"/>
          <w:sz w:val="24"/>
          <w:szCs w:val="24"/>
        </w:rPr>
        <w:t>王</w:t>
      </w:r>
      <w:r>
        <w:rPr>
          <w:rFonts w:ascii="方正书宋简体" w:eastAsia="方正书宋简体" w:hAnsi="仿宋"/>
          <w:sz w:val="24"/>
          <w:szCs w:val="24"/>
        </w:rPr>
        <w:t xml:space="preserve">  </w:t>
      </w:r>
      <w:r w:rsidRPr="00D30F83">
        <w:rPr>
          <w:rFonts w:ascii="方正书宋简体" w:eastAsia="方正书宋简体" w:hAnsi="仿宋" w:hint="eastAsia"/>
          <w:sz w:val="24"/>
          <w:szCs w:val="24"/>
        </w:rPr>
        <w:t>虎</w:t>
      </w:r>
      <w:r>
        <w:rPr>
          <w:rFonts w:ascii="方正书宋简体" w:eastAsia="方正书宋简体" w:hAnsi="仿宋" w:hint="eastAsia"/>
          <w:sz w:val="24"/>
          <w:szCs w:val="24"/>
        </w:rPr>
        <w:t>（</w:t>
      </w:r>
      <w:r>
        <w:rPr>
          <w:rFonts w:ascii="方正书宋简体" w:eastAsia="方正书宋简体" w:hAnsi="仿宋"/>
          <w:sz w:val="24"/>
          <w:szCs w:val="24"/>
        </w:rPr>
        <w:t>291</w:t>
      </w:r>
      <w:r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30F83" w:rsidRDefault="003911DF" w:rsidP="00D30F83">
      <w:pPr>
        <w:spacing w:line="40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16</w:t>
      </w:r>
      <w:r>
        <w:rPr>
          <w:rFonts w:ascii="方正书宋简体" w:eastAsia="方正书宋简体" w:hAnsi="仿宋" w:hint="eastAsia"/>
          <w:sz w:val="24"/>
          <w:szCs w:val="24"/>
        </w:rPr>
        <w:t>、</w:t>
      </w:r>
      <w:r w:rsidRPr="00D30F83">
        <w:rPr>
          <w:rFonts w:ascii="方正书宋简体" w:eastAsia="方正书宋简体" w:hAnsi="仿宋" w:hint="eastAsia"/>
          <w:sz w:val="24"/>
          <w:szCs w:val="24"/>
        </w:rPr>
        <w:t>违法建筑的性质与转让问题研究</w:t>
      </w:r>
      <w:r>
        <w:rPr>
          <w:rFonts w:ascii="方正书宋简体" w:eastAsia="方正书宋简体" w:hAnsi="仿宋" w:hint="eastAsia"/>
          <w:sz w:val="24"/>
          <w:szCs w:val="24"/>
        </w:rPr>
        <w:t>…………………………</w:t>
      </w:r>
      <w:r w:rsidRPr="00D30F83">
        <w:rPr>
          <w:rFonts w:ascii="方正书宋简体" w:eastAsia="方正书宋简体" w:hAnsi="仿宋" w:hint="eastAsia"/>
          <w:sz w:val="24"/>
          <w:szCs w:val="24"/>
        </w:rPr>
        <w:t>冯永强</w:t>
      </w:r>
      <w:r w:rsidRPr="00D30F83">
        <w:rPr>
          <w:rFonts w:ascii="方正书宋简体" w:eastAsia="方正书宋简体" w:hAnsi="仿宋"/>
          <w:sz w:val="24"/>
          <w:szCs w:val="24"/>
        </w:rPr>
        <w:t xml:space="preserve">  </w:t>
      </w:r>
      <w:r w:rsidRPr="00D30F83">
        <w:rPr>
          <w:rFonts w:ascii="方正书宋简体" w:eastAsia="方正书宋简体" w:hAnsi="仿宋" w:hint="eastAsia"/>
          <w:sz w:val="24"/>
          <w:szCs w:val="24"/>
        </w:rPr>
        <w:t>储君怡</w:t>
      </w:r>
      <w:r>
        <w:rPr>
          <w:rFonts w:ascii="方正书宋简体" w:eastAsia="方正书宋简体" w:hAnsi="仿宋" w:hint="eastAsia"/>
          <w:sz w:val="24"/>
          <w:szCs w:val="24"/>
        </w:rPr>
        <w:t>（</w:t>
      </w:r>
      <w:r>
        <w:rPr>
          <w:rFonts w:ascii="方正书宋简体" w:eastAsia="方正书宋简体" w:hAnsi="仿宋"/>
          <w:sz w:val="24"/>
          <w:szCs w:val="24"/>
        </w:rPr>
        <w:t>297</w:t>
      </w:r>
      <w:r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30F83" w:rsidRDefault="003911DF" w:rsidP="00D30F83">
      <w:pPr>
        <w:spacing w:line="40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17</w:t>
      </w:r>
      <w:r>
        <w:rPr>
          <w:rFonts w:ascii="方正书宋简体" w:eastAsia="方正书宋简体" w:hAnsi="仿宋" w:hint="eastAsia"/>
          <w:sz w:val="24"/>
          <w:szCs w:val="24"/>
        </w:rPr>
        <w:t>、</w:t>
      </w:r>
      <w:r w:rsidRPr="00D30F83">
        <w:rPr>
          <w:rFonts w:ascii="方正书宋简体" w:eastAsia="方正书宋简体" w:hAnsi="仿宋" w:hint="eastAsia"/>
          <w:sz w:val="24"/>
          <w:szCs w:val="24"/>
        </w:rPr>
        <w:t>快递承运致买卖合同标的物损失的风险负担刍论</w:t>
      </w:r>
      <w:r>
        <w:rPr>
          <w:rFonts w:ascii="方正书宋简体" w:eastAsia="方正书宋简体" w:hAnsi="仿宋" w:hint="eastAsia"/>
          <w:sz w:val="24"/>
          <w:szCs w:val="24"/>
        </w:rPr>
        <w:t>………</w:t>
      </w:r>
      <w:r w:rsidRPr="00D30F83">
        <w:rPr>
          <w:rFonts w:ascii="方正书宋简体" w:eastAsia="方正书宋简体" w:hAnsi="仿宋" w:hint="eastAsia"/>
          <w:sz w:val="24"/>
          <w:szCs w:val="24"/>
        </w:rPr>
        <w:t>郭青青</w:t>
      </w:r>
      <w:r w:rsidRPr="00D30F83">
        <w:rPr>
          <w:rFonts w:ascii="方正书宋简体" w:eastAsia="方正书宋简体" w:hAnsi="仿宋"/>
          <w:sz w:val="24"/>
          <w:szCs w:val="24"/>
        </w:rPr>
        <w:t xml:space="preserve">  </w:t>
      </w:r>
      <w:r w:rsidRPr="00D30F83">
        <w:rPr>
          <w:rFonts w:ascii="方正书宋简体" w:eastAsia="方正书宋简体" w:hAnsi="仿宋" w:hint="eastAsia"/>
          <w:sz w:val="24"/>
          <w:szCs w:val="24"/>
        </w:rPr>
        <w:t>徐</w:t>
      </w:r>
      <w:r w:rsidRPr="00D30F83">
        <w:rPr>
          <w:rFonts w:ascii="方正书宋简体" w:eastAsia="方正书宋简体" w:hAnsi="仿宋"/>
          <w:sz w:val="24"/>
          <w:szCs w:val="24"/>
        </w:rPr>
        <w:t xml:space="preserve">  </w:t>
      </w:r>
      <w:r w:rsidRPr="00D30F83">
        <w:rPr>
          <w:rFonts w:ascii="方正书宋简体" w:eastAsia="方正书宋简体" w:hAnsi="仿宋" w:hint="eastAsia"/>
          <w:sz w:val="24"/>
          <w:szCs w:val="24"/>
        </w:rPr>
        <w:t>琼</w:t>
      </w:r>
      <w:r>
        <w:rPr>
          <w:rFonts w:ascii="方正书宋简体" w:eastAsia="方正书宋简体" w:hAnsi="仿宋" w:hint="eastAsia"/>
          <w:sz w:val="24"/>
          <w:szCs w:val="24"/>
        </w:rPr>
        <w:t>（</w:t>
      </w:r>
      <w:r>
        <w:rPr>
          <w:rFonts w:ascii="方正书宋简体" w:eastAsia="方正书宋简体" w:hAnsi="仿宋"/>
          <w:sz w:val="24"/>
          <w:szCs w:val="24"/>
        </w:rPr>
        <w:t>305</w:t>
      </w:r>
      <w:r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30F83" w:rsidRDefault="003911DF" w:rsidP="00D30F83">
      <w:pPr>
        <w:spacing w:line="40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18</w:t>
      </w:r>
      <w:r>
        <w:rPr>
          <w:rFonts w:ascii="方正书宋简体" w:eastAsia="方正书宋简体" w:hAnsi="仿宋" w:hint="eastAsia"/>
          <w:sz w:val="24"/>
          <w:szCs w:val="24"/>
        </w:rPr>
        <w:t>、</w:t>
      </w:r>
      <w:r w:rsidRPr="00D30F83">
        <w:rPr>
          <w:rFonts w:ascii="方正书宋简体" w:eastAsia="方正书宋简体" w:hAnsi="仿宋" w:hint="eastAsia"/>
          <w:sz w:val="24"/>
          <w:szCs w:val="24"/>
        </w:rPr>
        <w:t>网络病毒的侵权行为研究</w:t>
      </w:r>
      <w:r>
        <w:rPr>
          <w:rFonts w:ascii="方正书宋简体" w:eastAsia="方正书宋简体" w:hAnsi="仿宋" w:hint="eastAsia"/>
          <w:sz w:val="24"/>
          <w:szCs w:val="24"/>
        </w:rPr>
        <w:t>……………………………………………</w:t>
      </w:r>
      <w:r w:rsidRPr="00D30F83">
        <w:rPr>
          <w:rFonts w:ascii="方正书宋简体" w:eastAsia="方正书宋简体" w:hAnsi="仿宋" w:hint="eastAsia"/>
          <w:sz w:val="24"/>
          <w:szCs w:val="24"/>
        </w:rPr>
        <w:t>杨嘉文</w:t>
      </w:r>
      <w:r>
        <w:rPr>
          <w:rFonts w:ascii="方正书宋简体" w:eastAsia="方正书宋简体" w:hAnsi="仿宋" w:hint="eastAsia"/>
          <w:sz w:val="24"/>
          <w:szCs w:val="24"/>
        </w:rPr>
        <w:t>（</w:t>
      </w:r>
      <w:r>
        <w:rPr>
          <w:rFonts w:ascii="方正书宋简体" w:eastAsia="方正书宋简体" w:hAnsi="仿宋"/>
          <w:sz w:val="24"/>
          <w:szCs w:val="24"/>
        </w:rPr>
        <w:t>319</w:t>
      </w:r>
      <w:r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30F83" w:rsidRDefault="003911DF" w:rsidP="00D30F83">
      <w:pPr>
        <w:spacing w:line="40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19</w:t>
      </w:r>
      <w:r>
        <w:rPr>
          <w:rFonts w:ascii="方正书宋简体" w:eastAsia="方正书宋简体" w:hAnsi="仿宋" w:hint="eastAsia"/>
          <w:sz w:val="24"/>
          <w:szCs w:val="24"/>
        </w:rPr>
        <w:t>、</w:t>
      </w:r>
      <w:r w:rsidRPr="00D30F83">
        <w:rPr>
          <w:rFonts w:ascii="方正书宋简体" w:eastAsia="方正书宋简体" w:hAnsi="仿宋" w:hint="eastAsia"/>
          <w:sz w:val="24"/>
          <w:szCs w:val="24"/>
        </w:rPr>
        <w:t>影视作品著作权归属法律研究</w:t>
      </w:r>
      <w:r>
        <w:rPr>
          <w:rFonts w:ascii="方正书宋简体" w:eastAsia="方正书宋简体" w:hAnsi="仿宋" w:hint="eastAsia"/>
          <w:sz w:val="24"/>
          <w:szCs w:val="24"/>
        </w:rPr>
        <w:t>………………………………………</w:t>
      </w:r>
      <w:r w:rsidRPr="00D30F83">
        <w:rPr>
          <w:rFonts w:ascii="方正书宋简体" w:eastAsia="方正书宋简体" w:hAnsi="仿宋" w:hint="eastAsia"/>
          <w:sz w:val="24"/>
          <w:szCs w:val="24"/>
        </w:rPr>
        <w:t>黄</w:t>
      </w:r>
      <w:r w:rsidRPr="00D30F83">
        <w:rPr>
          <w:rFonts w:ascii="方正书宋简体" w:eastAsia="方正书宋简体" w:hAnsi="仿宋"/>
          <w:sz w:val="24"/>
          <w:szCs w:val="24"/>
        </w:rPr>
        <w:t xml:space="preserve">  </w:t>
      </w:r>
      <w:r w:rsidRPr="00D30F83">
        <w:rPr>
          <w:rFonts w:ascii="方正书宋简体" w:eastAsia="方正书宋简体" w:hAnsi="仿宋" w:hint="eastAsia"/>
          <w:sz w:val="24"/>
          <w:szCs w:val="24"/>
        </w:rPr>
        <w:t>敏</w:t>
      </w:r>
      <w:r>
        <w:rPr>
          <w:rFonts w:ascii="方正书宋简体" w:eastAsia="方正书宋简体" w:hAnsi="仿宋" w:hint="eastAsia"/>
          <w:sz w:val="24"/>
          <w:szCs w:val="24"/>
        </w:rPr>
        <w:t>（</w:t>
      </w:r>
      <w:r>
        <w:rPr>
          <w:rFonts w:ascii="方正书宋简体" w:eastAsia="方正书宋简体" w:hAnsi="仿宋"/>
          <w:sz w:val="24"/>
          <w:szCs w:val="24"/>
        </w:rPr>
        <w:t>330</w:t>
      </w:r>
      <w:r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30F83" w:rsidRDefault="003911DF" w:rsidP="00D30F83">
      <w:pPr>
        <w:spacing w:line="40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20</w:t>
      </w:r>
      <w:r>
        <w:rPr>
          <w:rFonts w:ascii="方正书宋简体" w:eastAsia="方正书宋简体" w:hAnsi="仿宋" w:hint="eastAsia"/>
          <w:sz w:val="24"/>
          <w:szCs w:val="24"/>
        </w:rPr>
        <w:t>、</w:t>
      </w:r>
      <w:r w:rsidRPr="00D30F83">
        <w:rPr>
          <w:rFonts w:ascii="方正书宋简体" w:eastAsia="方正书宋简体" w:hAnsi="仿宋" w:hint="eastAsia"/>
          <w:sz w:val="24"/>
          <w:szCs w:val="24"/>
        </w:rPr>
        <w:t>有限责任公司股权激励的法律实务探讨</w:t>
      </w:r>
    </w:p>
    <w:p w:rsidR="003911DF" w:rsidRPr="00D30F83" w:rsidRDefault="003911DF" w:rsidP="00A81416">
      <w:pPr>
        <w:spacing w:line="400" w:lineRule="exact"/>
        <w:ind w:firstLineChars="150" w:firstLine="31680"/>
        <w:rPr>
          <w:rFonts w:ascii="方正书宋简体" w:eastAsia="方正书宋简体" w:hAnsi="仿宋"/>
          <w:sz w:val="24"/>
          <w:szCs w:val="24"/>
        </w:rPr>
      </w:pPr>
      <w:r w:rsidRPr="00D30F83">
        <w:rPr>
          <w:rFonts w:ascii="方正书宋简体" w:eastAsia="方正书宋简体" w:hAnsi="仿宋"/>
          <w:sz w:val="24"/>
          <w:szCs w:val="24"/>
        </w:rPr>
        <w:t>——</w:t>
      </w:r>
      <w:r w:rsidRPr="00D30F83">
        <w:rPr>
          <w:rFonts w:ascii="方正书宋简体" w:eastAsia="方正书宋简体" w:hAnsi="仿宋" w:hint="eastAsia"/>
          <w:sz w:val="24"/>
          <w:szCs w:val="24"/>
        </w:rPr>
        <w:t>以保护目标公司的权益为视角</w:t>
      </w:r>
      <w:r>
        <w:rPr>
          <w:rFonts w:ascii="方正书宋简体" w:eastAsia="方正书宋简体" w:hAnsi="仿宋" w:hint="eastAsia"/>
          <w:sz w:val="24"/>
          <w:szCs w:val="24"/>
        </w:rPr>
        <w:t>…………………………………</w:t>
      </w:r>
      <w:r w:rsidRPr="00D30F83">
        <w:rPr>
          <w:rFonts w:ascii="方正书宋简体" w:eastAsia="方正书宋简体" w:hAnsi="仿宋" w:hint="eastAsia"/>
          <w:sz w:val="24"/>
          <w:szCs w:val="24"/>
        </w:rPr>
        <w:t>习</w:t>
      </w:r>
      <w:r w:rsidRPr="00D30F83">
        <w:rPr>
          <w:rFonts w:ascii="方正书宋简体" w:eastAsia="方正书宋简体" w:hAnsi="仿宋"/>
          <w:sz w:val="24"/>
          <w:szCs w:val="24"/>
        </w:rPr>
        <w:t xml:space="preserve">  </w:t>
      </w:r>
      <w:r w:rsidRPr="00D30F83">
        <w:rPr>
          <w:rFonts w:ascii="方正书宋简体" w:eastAsia="方正书宋简体" w:hAnsi="仿宋" w:hint="eastAsia"/>
          <w:sz w:val="24"/>
          <w:szCs w:val="24"/>
        </w:rPr>
        <w:t>平</w:t>
      </w:r>
      <w:r>
        <w:rPr>
          <w:rFonts w:ascii="方正书宋简体" w:eastAsia="方正书宋简体" w:hAnsi="仿宋" w:hint="eastAsia"/>
          <w:sz w:val="24"/>
          <w:szCs w:val="24"/>
        </w:rPr>
        <w:t>（</w:t>
      </w:r>
      <w:r>
        <w:rPr>
          <w:rFonts w:ascii="方正书宋简体" w:eastAsia="方正书宋简体" w:hAnsi="仿宋"/>
          <w:sz w:val="24"/>
          <w:szCs w:val="24"/>
        </w:rPr>
        <w:t>342</w:t>
      </w:r>
      <w:r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30F83" w:rsidRDefault="003911DF" w:rsidP="00D30F83">
      <w:pPr>
        <w:spacing w:line="40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21</w:t>
      </w:r>
      <w:r>
        <w:rPr>
          <w:rFonts w:ascii="方正书宋简体" w:eastAsia="方正书宋简体" w:hAnsi="仿宋" w:hint="eastAsia"/>
          <w:sz w:val="24"/>
          <w:szCs w:val="24"/>
        </w:rPr>
        <w:t>、</w:t>
      </w:r>
      <w:r w:rsidRPr="00D30F83">
        <w:rPr>
          <w:rFonts w:ascii="方正书宋简体" w:eastAsia="方正书宋简体" w:hAnsi="仿宋" w:hint="eastAsia"/>
          <w:sz w:val="24"/>
          <w:szCs w:val="24"/>
        </w:rPr>
        <w:t>劳务外包中发包单位风险防范</w:t>
      </w:r>
      <w:r>
        <w:rPr>
          <w:rFonts w:ascii="方正书宋简体" w:eastAsia="方正书宋简体" w:hAnsi="仿宋" w:hint="eastAsia"/>
          <w:sz w:val="24"/>
          <w:szCs w:val="24"/>
        </w:rPr>
        <w:t>……………………………</w:t>
      </w:r>
      <w:r w:rsidRPr="00D30F83">
        <w:rPr>
          <w:rFonts w:ascii="方正书宋简体" w:eastAsia="方正书宋简体" w:hAnsi="仿宋" w:hint="eastAsia"/>
          <w:sz w:val="24"/>
          <w:szCs w:val="24"/>
        </w:rPr>
        <w:t>程</w:t>
      </w:r>
      <w:r w:rsidRPr="00D30F83">
        <w:rPr>
          <w:rFonts w:ascii="方正书宋简体" w:eastAsia="方正书宋简体" w:hAnsi="仿宋"/>
          <w:sz w:val="24"/>
          <w:szCs w:val="24"/>
        </w:rPr>
        <w:t xml:space="preserve">  </w:t>
      </w:r>
      <w:r w:rsidRPr="00D30F83">
        <w:rPr>
          <w:rFonts w:ascii="方正书宋简体" w:eastAsia="方正书宋简体" w:hAnsi="仿宋" w:hint="eastAsia"/>
          <w:sz w:val="24"/>
          <w:szCs w:val="24"/>
        </w:rPr>
        <w:t>军</w:t>
      </w:r>
      <w:r w:rsidRPr="00D30F83">
        <w:rPr>
          <w:rFonts w:ascii="方正书宋简体" w:eastAsia="方正书宋简体" w:hAnsi="仿宋"/>
          <w:sz w:val="24"/>
          <w:szCs w:val="24"/>
        </w:rPr>
        <w:t xml:space="preserve">  </w:t>
      </w:r>
      <w:r w:rsidRPr="00D30F83">
        <w:rPr>
          <w:rFonts w:ascii="方正书宋简体" w:eastAsia="方正书宋简体" w:hAnsi="仿宋" w:hint="eastAsia"/>
          <w:sz w:val="24"/>
          <w:szCs w:val="24"/>
        </w:rPr>
        <w:t>毕孟琪</w:t>
      </w:r>
      <w:r>
        <w:rPr>
          <w:rFonts w:ascii="方正书宋简体" w:eastAsia="方正书宋简体" w:hAnsi="仿宋" w:hint="eastAsia"/>
          <w:sz w:val="24"/>
          <w:szCs w:val="24"/>
        </w:rPr>
        <w:t>（</w:t>
      </w:r>
      <w:r>
        <w:rPr>
          <w:rFonts w:ascii="方正书宋简体" w:eastAsia="方正书宋简体" w:hAnsi="仿宋"/>
          <w:sz w:val="24"/>
          <w:szCs w:val="24"/>
        </w:rPr>
        <w:t>363</w:t>
      </w:r>
      <w:r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035CE" w:rsidRDefault="003911DF" w:rsidP="00D035CE">
      <w:pPr>
        <w:spacing w:line="400" w:lineRule="exact"/>
        <w:rPr>
          <w:rFonts w:ascii="黑体" w:eastAsia="黑体" w:hAnsi="黑体"/>
          <w:sz w:val="24"/>
          <w:szCs w:val="24"/>
        </w:rPr>
      </w:pPr>
    </w:p>
    <w:p w:rsidR="003911DF" w:rsidRPr="00D30F83" w:rsidRDefault="003911DF" w:rsidP="00D30F83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◎</w:t>
      </w:r>
      <w:r w:rsidRPr="00D30F83">
        <w:rPr>
          <w:rFonts w:ascii="黑体" w:eastAsia="黑体" w:hAnsi="黑体" w:hint="eastAsia"/>
          <w:sz w:val="30"/>
          <w:szCs w:val="30"/>
        </w:rPr>
        <w:t>刑诉活动中律师执业权利保障与风险防范</w:t>
      </w:r>
    </w:p>
    <w:p w:rsidR="003911DF" w:rsidRPr="00DF48CB" w:rsidRDefault="003911DF" w:rsidP="00DF48CB">
      <w:pPr>
        <w:spacing w:line="420" w:lineRule="exact"/>
        <w:jc w:val="distribute"/>
        <w:rPr>
          <w:rFonts w:ascii="方正书宋简体" w:eastAsia="方正书宋简体" w:hAnsi="仿宋"/>
          <w:sz w:val="24"/>
          <w:szCs w:val="24"/>
        </w:rPr>
      </w:pPr>
      <w:r w:rsidRPr="00DF48CB">
        <w:rPr>
          <w:rFonts w:ascii="方正书宋简体" w:eastAsia="方正书宋简体" w:hAnsi="仿宋"/>
          <w:sz w:val="24"/>
          <w:szCs w:val="24"/>
        </w:rPr>
        <w:t>1</w:t>
      </w:r>
      <w:r w:rsidRPr="00DF48CB">
        <w:rPr>
          <w:rFonts w:ascii="方正书宋简体" w:eastAsia="方正书宋简体" w:hAnsi="仿宋" w:hint="eastAsia"/>
          <w:sz w:val="24"/>
          <w:szCs w:val="24"/>
        </w:rPr>
        <w:t>、刑事诉讼“新三难”刍议……………………………………………傅聪喻（</w:t>
      </w:r>
      <w:r w:rsidRPr="00DF48CB">
        <w:rPr>
          <w:rFonts w:ascii="方正书宋简体" w:eastAsia="方正书宋简体" w:hAnsi="仿宋"/>
          <w:sz w:val="24"/>
          <w:szCs w:val="24"/>
        </w:rPr>
        <w:t>369</w:t>
      </w:r>
      <w:r w:rsidRPr="00DF48CB"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F48CB" w:rsidRDefault="003911DF" w:rsidP="00DF48CB">
      <w:pPr>
        <w:spacing w:line="420" w:lineRule="exact"/>
        <w:jc w:val="distribute"/>
        <w:rPr>
          <w:rFonts w:ascii="方正书宋简体" w:eastAsia="方正书宋简体" w:hAnsi="仿宋"/>
          <w:sz w:val="24"/>
          <w:szCs w:val="24"/>
        </w:rPr>
      </w:pPr>
      <w:r w:rsidRPr="00DF48CB">
        <w:rPr>
          <w:rFonts w:ascii="方正书宋简体" w:eastAsia="方正书宋简体" w:hAnsi="仿宋"/>
          <w:sz w:val="24"/>
          <w:szCs w:val="24"/>
        </w:rPr>
        <w:t>2</w:t>
      </w:r>
      <w:r w:rsidRPr="00DF48CB">
        <w:rPr>
          <w:rFonts w:ascii="方正书宋简体" w:eastAsia="方正书宋简体" w:hAnsi="仿宋" w:hint="eastAsia"/>
          <w:sz w:val="24"/>
          <w:szCs w:val="24"/>
        </w:rPr>
        <w:t>、浅谈非法证据排除的程序缺陷………………………………………胡俊鹏（</w:t>
      </w:r>
      <w:r w:rsidRPr="00DF48CB">
        <w:rPr>
          <w:rFonts w:ascii="方正书宋简体" w:eastAsia="方正书宋简体" w:hAnsi="仿宋"/>
          <w:sz w:val="24"/>
          <w:szCs w:val="24"/>
        </w:rPr>
        <w:t>374</w:t>
      </w:r>
      <w:r w:rsidRPr="00DF48CB"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F48CB" w:rsidRDefault="003911DF" w:rsidP="00DF48CB">
      <w:pPr>
        <w:spacing w:line="420" w:lineRule="exact"/>
        <w:jc w:val="distribute"/>
        <w:rPr>
          <w:rFonts w:ascii="方正书宋简体" w:eastAsia="方正书宋简体" w:hAnsi="仿宋"/>
          <w:sz w:val="24"/>
          <w:szCs w:val="24"/>
        </w:rPr>
      </w:pPr>
      <w:r w:rsidRPr="00DF48CB">
        <w:rPr>
          <w:rFonts w:ascii="方正书宋简体" w:eastAsia="方正书宋简体" w:hAnsi="仿宋"/>
          <w:sz w:val="24"/>
          <w:szCs w:val="24"/>
        </w:rPr>
        <w:t>3</w:t>
      </w:r>
      <w:r w:rsidRPr="00DF48CB">
        <w:rPr>
          <w:rFonts w:ascii="方正书宋简体" w:eastAsia="方正书宋简体" w:hAnsi="仿宋" w:hint="eastAsia"/>
          <w:sz w:val="24"/>
          <w:szCs w:val="24"/>
        </w:rPr>
        <w:t>、试述律师在刑事和解中的角色………………………………………周</w:t>
      </w:r>
      <w:r w:rsidRPr="00DF48CB">
        <w:rPr>
          <w:rFonts w:ascii="方正书宋简体" w:eastAsia="方正书宋简体" w:hAnsi="仿宋"/>
          <w:sz w:val="24"/>
          <w:szCs w:val="24"/>
        </w:rPr>
        <w:t xml:space="preserve">  </w:t>
      </w:r>
      <w:r w:rsidRPr="00DF48CB">
        <w:rPr>
          <w:rFonts w:ascii="方正书宋简体" w:eastAsia="方正书宋简体" w:hAnsi="仿宋" w:hint="eastAsia"/>
          <w:sz w:val="24"/>
          <w:szCs w:val="24"/>
        </w:rPr>
        <w:t>明（</w:t>
      </w:r>
      <w:r w:rsidRPr="00DF48CB">
        <w:rPr>
          <w:rFonts w:ascii="方正书宋简体" w:eastAsia="方正书宋简体" w:hAnsi="仿宋"/>
          <w:sz w:val="24"/>
          <w:szCs w:val="24"/>
        </w:rPr>
        <w:t>380</w:t>
      </w:r>
      <w:r w:rsidRPr="00DF48CB"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F48CB" w:rsidRDefault="003911DF" w:rsidP="00DF48CB">
      <w:pPr>
        <w:spacing w:line="420" w:lineRule="exact"/>
        <w:rPr>
          <w:rFonts w:ascii="方正书宋简体" w:eastAsia="方正书宋简体" w:hAnsi="仿宋"/>
          <w:sz w:val="24"/>
          <w:szCs w:val="24"/>
        </w:rPr>
      </w:pPr>
      <w:r w:rsidRPr="00DF48CB">
        <w:rPr>
          <w:rFonts w:ascii="方正书宋简体" w:eastAsia="方正书宋简体" w:hAnsi="仿宋"/>
          <w:sz w:val="24"/>
          <w:szCs w:val="24"/>
        </w:rPr>
        <w:t>4</w:t>
      </w:r>
      <w:r w:rsidRPr="00DF48CB">
        <w:rPr>
          <w:rFonts w:ascii="方正书宋简体" w:eastAsia="方正书宋简体" w:hAnsi="仿宋" w:hint="eastAsia"/>
          <w:sz w:val="24"/>
          <w:szCs w:val="24"/>
        </w:rPr>
        <w:t>、全程同步录音录像制度初探</w:t>
      </w:r>
    </w:p>
    <w:p w:rsidR="003911DF" w:rsidRPr="00DF48CB" w:rsidRDefault="003911DF" w:rsidP="00A81416">
      <w:pPr>
        <w:spacing w:line="420" w:lineRule="exact"/>
        <w:ind w:firstLineChars="150" w:firstLine="31680"/>
        <w:jc w:val="distribute"/>
        <w:rPr>
          <w:rFonts w:ascii="方正书宋简体" w:eastAsia="方正书宋简体" w:hAnsi="仿宋"/>
          <w:sz w:val="24"/>
          <w:szCs w:val="24"/>
        </w:rPr>
      </w:pPr>
      <w:r w:rsidRPr="00DF48CB">
        <w:rPr>
          <w:rFonts w:ascii="方正书宋简体" w:eastAsia="方正书宋简体" w:hAnsi="仿宋"/>
          <w:sz w:val="24"/>
          <w:szCs w:val="24"/>
        </w:rPr>
        <w:t>——</w:t>
      </w:r>
      <w:r w:rsidRPr="00DF48CB">
        <w:rPr>
          <w:rFonts w:ascii="方正书宋简体" w:eastAsia="方正书宋简体" w:hAnsi="仿宋" w:hint="eastAsia"/>
          <w:sz w:val="24"/>
          <w:szCs w:val="24"/>
        </w:rPr>
        <w:t>以新刑诉法第</w:t>
      </w:r>
      <w:r w:rsidRPr="00DF48CB">
        <w:rPr>
          <w:rFonts w:ascii="方正书宋简体" w:eastAsia="方正书宋简体" w:hAnsi="仿宋"/>
          <w:sz w:val="24"/>
          <w:szCs w:val="24"/>
        </w:rPr>
        <w:t>121</w:t>
      </w:r>
      <w:r w:rsidRPr="00DF48CB">
        <w:rPr>
          <w:rFonts w:ascii="方正书宋简体" w:eastAsia="方正书宋简体" w:hAnsi="仿宋" w:hint="eastAsia"/>
          <w:sz w:val="24"/>
          <w:szCs w:val="24"/>
        </w:rPr>
        <w:t>条为切入点…………………………………张</w:t>
      </w:r>
      <w:r>
        <w:rPr>
          <w:rFonts w:ascii="方正书宋简体" w:eastAsia="方正书宋简体" w:hAnsi="仿宋"/>
          <w:sz w:val="24"/>
          <w:szCs w:val="24"/>
        </w:rPr>
        <w:t xml:space="preserve">  </w:t>
      </w:r>
      <w:r w:rsidRPr="00DF48CB">
        <w:rPr>
          <w:rFonts w:ascii="方正书宋简体" w:eastAsia="方正书宋简体" w:hAnsi="仿宋" w:hint="eastAsia"/>
          <w:sz w:val="24"/>
          <w:szCs w:val="24"/>
        </w:rPr>
        <w:t>新（</w:t>
      </w:r>
      <w:r w:rsidRPr="00DF48CB">
        <w:rPr>
          <w:rFonts w:ascii="方正书宋简体" w:eastAsia="方正书宋简体" w:hAnsi="仿宋"/>
          <w:sz w:val="24"/>
          <w:szCs w:val="24"/>
        </w:rPr>
        <w:t>386</w:t>
      </w:r>
      <w:r w:rsidRPr="00DF48CB"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F48CB" w:rsidRDefault="003911DF" w:rsidP="00DF48CB">
      <w:pPr>
        <w:spacing w:line="420" w:lineRule="exact"/>
        <w:jc w:val="distribute"/>
        <w:rPr>
          <w:rFonts w:ascii="方正书宋简体" w:eastAsia="方正书宋简体" w:hAnsi="仿宋"/>
          <w:sz w:val="24"/>
          <w:szCs w:val="24"/>
        </w:rPr>
      </w:pPr>
      <w:r w:rsidRPr="00DF48CB">
        <w:rPr>
          <w:rFonts w:ascii="方正书宋简体" w:eastAsia="方正书宋简体" w:hAnsi="仿宋"/>
          <w:sz w:val="24"/>
          <w:szCs w:val="24"/>
        </w:rPr>
        <w:t>5</w:t>
      </w:r>
      <w:r w:rsidRPr="00DF48CB">
        <w:rPr>
          <w:rFonts w:ascii="方正书宋简体" w:eastAsia="方正书宋简体" w:hAnsi="仿宋" w:hint="eastAsia"/>
          <w:sz w:val="24"/>
          <w:szCs w:val="24"/>
        </w:rPr>
        <w:t>、试论被告人及其辩护人之“特定、初步举证责任”</w:t>
      </w:r>
      <w:r w:rsidRPr="00DF48CB">
        <w:rPr>
          <w:rFonts w:ascii="方正书宋简体" w:eastAsia="方正书宋简体" w:hAnsi="仿宋"/>
          <w:sz w:val="24"/>
          <w:szCs w:val="24"/>
        </w:rPr>
        <w:t xml:space="preserve"> </w:t>
      </w:r>
      <w:r w:rsidRPr="00DF48CB">
        <w:rPr>
          <w:rFonts w:ascii="方正书宋简体" w:eastAsia="方正书宋简体" w:hAnsi="仿宋" w:hint="eastAsia"/>
          <w:sz w:val="24"/>
          <w:szCs w:val="24"/>
        </w:rPr>
        <w:t>………………郑金火（</w:t>
      </w:r>
      <w:r w:rsidRPr="00DF48CB">
        <w:rPr>
          <w:rFonts w:ascii="方正书宋简体" w:eastAsia="方正书宋简体" w:hAnsi="仿宋"/>
          <w:sz w:val="24"/>
          <w:szCs w:val="24"/>
        </w:rPr>
        <w:t>397</w:t>
      </w:r>
      <w:r w:rsidRPr="00DF48CB"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F48CB" w:rsidRDefault="003911DF" w:rsidP="00DF48CB">
      <w:pPr>
        <w:spacing w:line="420" w:lineRule="exact"/>
        <w:jc w:val="distribute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6</w:t>
      </w:r>
      <w:r>
        <w:rPr>
          <w:rFonts w:ascii="方正书宋简体" w:eastAsia="方正书宋简体" w:hAnsi="仿宋" w:hint="eastAsia"/>
          <w:sz w:val="24"/>
          <w:szCs w:val="24"/>
        </w:rPr>
        <w:t>、</w:t>
      </w:r>
      <w:r w:rsidRPr="00DF48CB">
        <w:rPr>
          <w:rFonts w:ascii="方正书宋简体" w:eastAsia="方正书宋简体" w:hAnsi="仿宋" w:hint="eastAsia"/>
          <w:sz w:val="24"/>
          <w:szCs w:val="24"/>
        </w:rPr>
        <w:t>刑诉活动中律师执业权利保障与风险防范…………………………白秋生（</w:t>
      </w:r>
      <w:r w:rsidRPr="00DF48CB">
        <w:rPr>
          <w:rFonts w:ascii="方正书宋简体" w:eastAsia="方正书宋简体" w:hAnsi="仿宋"/>
          <w:sz w:val="24"/>
          <w:szCs w:val="24"/>
        </w:rPr>
        <w:t>413</w:t>
      </w:r>
      <w:r w:rsidRPr="00DF48CB"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F48CB" w:rsidRDefault="003911DF" w:rsidP="00DF48CB">
      <w:pPr>
        <w:spacing w:line="42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7</w:t>
      </w:r>
      <w:r w:rsidRPr="00DF48CB">
        <w:rPr>
          <w:rFonts w:ascii="方正书宋简体" w:eastAsia="方正书宋简体" w:hAnsi="仿宋" w:hint="eastAsia"/>
          <w:sz w:val="24"/>
          <w:szCs w:val="24"/>
        </w:rPr>
        <w:t>、介绍他人虚开增值专用税发票罪主从犯的认定</w:t>
      </w:r>
    </w:p>
    <w:p w:rsidR="003911DF" w:rsidRPr="00DF48CB" w:rsidRDefault="003911DF" w:rsidP="00A81416">
      <w:pPr>
        <w:spacing w:line="420" w:lineRule="exact"/>
        <w:ind w:firstLineChars="150" w:firstLine="31680"/>
        <w:rPr>
          <w:rFonts w:ascii="方正书宋简体" w:eastAsia="方正书宋简体" w:hAnsi="仿宋"/>
          <w:sz w:val="24"/>
          <w:szCs w:val="24"/>
        </w:rPr>
      </w:pPr>
      <w:r w:rsidRPr="00DF48CB">
        <w:rPr>
          <w:rFonts w:ascii="方正书宋简体" w:eastAsia="方正书宋简体" w:hAnsi="仿宋"/>
          <w:sz w:val="24"/>
          <w:szCs w:val="24"/>
        </w:rPr>
        <w:t>——</w:t>
      </w:r>
      <w:r w:rsidRPr="00DF48CB">
        <w:rPr>
          <w:rFonts w:ascii="方正书宋简体" w:eastAsia="方正书宋简体" w:hAnsi="仿宋" w:hint="eastAsia"/>
          <w:sz w:val="24"/>
          <w:szCs w:val="24"/>
        </w:rPr>
        <w:t>从一则实际案例探讨……………………………………………孔令浩（</w:t>
      </w:r>
      <w:r w:rsidRPr="00DF48CB">
        <w:rPr>
          <w:rFonts w:ascii="方正书宋简体" w:eastAsia="方正书宋简体" w:hAnsi="仿宋"/>
          <w:sz w:val="24"/>
          <w:szCs w:val="24"/>
        </w:rPr>
        <w:t>419</w:t>
      </w:r>
      <w:r w:rsidRPr="00DF48CB"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F48CB" w:rsidRDefault="003911DF" w:rsidP="00DF48CB">
      <w:pPr>
        <w:spacing w:line="42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8</w:t>
      </w:r>
      <w:r w:rsidRPr="00DF48CB">
        <w:rPr>
          <w:rFonts w:ascii="方正书宋简体" w:eastAsia="方正书宋简体" w:hAnsi="仿宋" w:hint="eastAsia"/>
          <w:sz w:val="24"/>
          <w:szCs w:val="24"/>
        </w:rPr>
        <w:t>、刑事诉讼法关于被告人供述、辩解的规定的内在矛盾……………高建军（</w:t>
      </w:r>
      <w:r w:rsidRPr="00DF48CB">
        <w:rPr>
          <w:rFonts w:ascii="方正书宋简体" w:eastAsia="方正书宋简体" w:hAnsi="仿宋"/>
          <w:sz w:val="24"/>
          <w:szCs w:val="24"/>
        </w:rPr>
        <w:t>423</w:t>
      </w:r>
      <w:r w:rsidRPr="00DF48CB"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F48CB" w:rsidRDefault="003911DF" w:rsidP="00DF48CB">
      <w:pPr>
        <w:spacing w:line="42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9</w:t>
      </w:r>
      <w:r w:rsidRPr="00DF48CB">
        <w:rPr>
          <w:rFonts w:ascii="方正书宋简体" w:eastAsia="方正书宋简体" w:hAnsi="仿宋" w:hint="eastAsia"/>
          <w:sz w:val="24"/>
          <w:szCs w:val="24"/>
        </w:rPr>
        <w:t>、未成年人犯罪附条件不起诉制度现存问题及完善…………………付</w:t>
      </w:r>
      <w:r w:rsidRPr="00DF48CB">
        <w:rPr>
          <w:rFonts w:ascii="方正书宋简体" w:eastAsia="方正书宋简体" w:hAnsi="仿宋"/>
          <w:sz w:val="24"/>
          <w:szCs w:val="24"/>
        </w:rPr>
        <w:t xml:space="preserve">  </w:t>
      </w:r>
      <w:r w:rsidRPr="00DF48CB">
        <w:rPr>
          <w:rFonts w:ascii="方正书宋简体" w:eastAsia="方正书宋简体" w:hAnsi="仿宋" w:hint="eastAsia"/>
          <w:sz w:val="24"/>
          <w:szCs w:val="24"/>
        </w:rPr>
        <w:t>磊（</w:t>
      </w:r>
      <w:r w:rsidRPr="00DF48CB">
        <w:rPr>
          <w:rFonts w:ascii="方正书宋简体" w:eastAsia="方正书宋简体" w:hAnsi="仿宋"/>
          <w:sz w:val="24"/>
          <w:szCs w:val="24"/>
        </w:rPr>
        <w:t>427</w:t>
      </w:r>
      <w:r w:rsidRPr="00DF48CB"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F48CB" w:rsidRDefault="003911DF" w:rsidP="00DF48CB">
      <w:pPr>
        <w:spacing w:line="42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10</w:t>
      </w:r>
      <w:r w:rsidRPr="00DF48CB">
        <w:rPr>
          <w:rFonts w:ascii="方正书宋简体" w:eastAsia="方正书宋简体" w:hAnsi="仿宋" w:hint="eastAsia"/>
          <w:sz w:val="24"/>
          <w:szCs w:val="24"/>
        </w:rPr>
        <w:t>、国家控股（参股）企业中国家工作人员认定问题研究</w:t>
      </w:r>
    </w:p>
    <w:p w:rsidR="003911DF" w:rsidRPr="00DF48CB" w:rsidRDefault="003911DF" w:rsidP="00A81416">
      <w:pPr>
        <w:spacing w:line="420" w:lineRule="exact"/>
        <w:ind w:firstLineChars="150" w:firstLine="31680"/>
        <w:rPr>
          <w:rFonts w:ascii="方正书宋简体" w:eastAsia="方正书宋简体" w:hAnsi="仿宋"/>
          <w:sz w:val="24"/>
          <w:szCs w:val="24"/>
        </w:rPr>
      </w:pPr>
      <w:r w:rsidRPr="00DF48CB">
        <w:rPr>
          <w:rFonts w:ascii="方正书宋简体" w:eastAsia="方正书宋简体" w:hAnsi="仿宋"/>
          <w:sz w:val="24"/>
          <w:szCs w:val="24"/>
        </w:rPr>
        <w:t>——</w:t>
      </w:r>
      <w:r w:rsidRPr="00DF48CB">
        <w:rPr>
          <w:rFonts w:ascii="方正书宋简体" w:eastAsia="方正书宋简体" w:hAnsi="仿宋" w:hint="eastAsia"/>
          <w:sz w:val="24"/>
          <w:szCs w:val="24"/>
        </w:rPr>
        <w:t>以与《公司法》的实施相衔接为背景…………………林东品</w:t>
      </w:r>
      <w:r w:rsidRPr="00DF48CB">
        <w:rPr>
          <w:rFonts w:ascii="方正书宋简体" w:eastAsia="方正书宋简体" w:hAnsi="仿宋"/>
          <w:sz w:val="24"/>
          <w:szCs w:val="24"/>
        </w:rPr>
        <w:t xml:space="preserve">  </w:t>
      </w:r>
      <w:r w:rsidRPr="00DF48CB">
        <w:rPr>
          <w:rFonts w:ascii="方正书宋简体" w:eastAsia="方正书宋简体" w:hAnsi="仿宋" w:hint="eastAsia"/>
          <w:sz w:val="24"/>
          <w:szCs w:val="24"/>
        </w:rPr>
        <w:t>蔡正华（</w:t>
      </w:r>
      <w:r w:rsidRPr="00DF48CB">
        <w:rPr>
          <w:rFonts w:ascii="方正书宋简体" w:eastAsia="方正书宋简体" w:hAnsi="仿宋"/>
          <w:sz w:val="24"/>
          <w:szCs w:val="24"/>
        </w:rPr>
        <w:t>433</w:t>
      </w:r>
      <w:r w:rsidRPr="00DF48CB"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F48CB" w:rsidRDefault="003911DF" w:rsidP="00DF48CB">
      <w:pPr>
        <w:spacing w:line="420" w:lineRule="exact"/>
        <w:rPr>
          <w:rFonts w:ascii="方正书宋简体" w:eastAsia="方正书宋简体" w:hAnsi="仿宋"/>
          <w:sz w:val="24"/>
          <w:szCs w:val="24"/>
        </w:rPr>
      </w:pPr>
      <w:r w:rsidRPr="00DF48CB">
        <w:rPr>
          <w:rFonts w:ascii="方正书宋简体" w:eastAsia="方正书宋简体" w:hAnsi="仿宋"/>
          <w:sz w:val="24"/>
          <w:szCs w:val="24"/>
        </w:rPr>
        <w:t>1</w:t>
      </w:r>
      <w:r>
        <w:rPr>
          <w:rFonts w:ascii="方正书宋简体" w:eastAsia="方正书宋简体" w:hAnsi="仿宋"/>
          <w:sz w:val="24"/>
          <w:szCs w:val="24"/>
        </w:rPr>
        <w:t>1</w:t>
      </w:r>
      <w:r w:rsidRPr="00DF48CB">
        <w:rPr>
          <w:rFonts w:ascii="方正书宋简体" w:eastAsia="方正书宋简体" w:hAnsi="仿宋" w:hint="eastAsia"/>
          <w:sz w:val="24"/>
          <w:szCs w:val="24"/>
        </w:rPr>
        <w:t>、非法证据辩护难之反思………………………………………………王思维（</w:t>
      </w:r>
      <w:r w:rsidRPr="00DF48CB">
        <w:rPr>
          <w:rFonts w:ascii="方正书宋简体" w:eastAsia="方正书宋简体" w:hAnsi="仿宋"/>
          <w:sz w:val="24"/>
          <w:szCs w:val="24"/>
        </w:rPr>
        <w:t>437</w:t>
      </w:r>
      <w:r w:rsidRPr="00DF48CB"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F48CB" w:rsidRDefault="003911DF" w:rsidP="00DF48CB">
      <w:pPr>
        <w:spacing w:line="420" w:lineRule="exact"/>
        <w:rPr>
          <w:rFonts w:ascii="方正书宋简体" w:eastAsia="方正书宋简体" w:hAnsi="仿宋"/>
          <w:sz w:val="24"/>
          <w:szCs w:val="24"/>
        </w:rPr>
      </w:pPr>
      <w:r w:rsidRPr="00DF48CB">
        <w:rPr>
          <w:rFonts w:ascii="方正书宋简体" w:eastAsia="方正书宋简体" w:hAnsi="仿宋"/>
          <w:sz w:val="24"/>
          <w:szCs w:val="24"/>
        </w:rPr>
        <w:t>1</w:t>
      </w:r>
      <w:r>
        <w:rPr>
          <w:rFonts w:ascii="方正书宋简体" w:eastAsia="方正书宋简体" w:hAnsi="仿宋"/>
          <w:sz w:val="24"/>
          <w:szCs w:val="24"/>
        </w:rPr>
        <w:t>2</w:t>
      </w:r>
      <w:r w:rsidRPr="00DF48CB">
        <w:rPr>
          <w:rFonts w:ascii="方正书宋简体" w:eastAsia="方正书宋简体" w:hAnsi="仿宋" w:hint="eastAsia"/>
          <w:sz w:val="24"/>
          <w:szCs w:val="24"/>
        </w:rPr>
        <w:t>、执业律师在刑事诉讼中的风险防范…………………………………侍</w:t>
      </w:r>
      <w:r w:rsidRPr="00DF48CB">
        <w:rPr>
          <w:rFonts w:ascii="方正书宋简体" w:eastAsia="方正书宋简体" w:hAnsi="仿宋"/>
          <w:sz w:val="24"/>
          <w:szCs w:val="24"/>
        </w:rPr>
        <w:t xml:space="preserve">  </w:t>
      </w:r>
      <w:r w:rsidRPr="00DF48CB">
        <w:rPr>
          <w:rFonts w:ascii="方正书宋简体" w:eastAsia="方正书宋简体" w:hAnsi="仿宋" w:hint="eastAsia"/>
          <w:sz w:val="24"/>
          <w:szCs w:val="24"/>
        </w:rPr>
        <w:t>陶（</w:t>
      </w:r>
      <w:r w:rsidRPr="00DF48CB">
        <w:rPr>
          <w:rFonts w:ascii="方正书宋简体" w:eastAsia="方正书宋简体" w:hAnsi="仿宋"/>
          <w:sz w:val="24"/>
          <w:szCs w:val="24"/>
        </w:rPr>
        <w:t>445</w:t>
      </w:r>
      <w:r w:rsidRPr="00DF48CB">
        <w:rPr>
          <w:rFonts w:ascii="方正书宋简体" w:eastAsia="方正书宋简体" w:hAnsi="仿宋" w:hint="eastAsia"/>
          <w:sz w:val="24"/>
          <w:szCs w:val="24"/>
        </w:rPr>
        <w:t>）</w:t>
      </w:r>
      <w:r w:rsidRPr="00DF48CB">
        <w:rPr>
          <w:rFonts w:ascii="方正书宋简体" w:eastAsia="方正书宋简体" w:hAnsi="仿宋"/>
          <w:sz w:val="24"/>
          <w:szCs w:val="24"/>
        </w:rPr>
        <w:t xml:space="preserve"> </w:t>
      </w:r>
    </w:p>
    <w:p w:rsidR="003911DF" w:rsidRPr="00DF48CB" w:rsidRDefault="003911DF" w:rsidP="00DF48CB">
      <w:pPr>
        <w:spacing w:line="420" w:lineRule="exact"/>
        <w:rPr>
          <w:rFonts w:ascii="方正书宋简体" w:eastAsia="方正书宋简体" w:hAnsi="仿宋"/>
          <w:sz w:val="24"/>
          <w:szCs w:val="24"/>
        </w:rPr>
      </w:pPr>
      <w:r w:rsidRPr="00DF48CB">
        <w:rPr>
          <w:rFonts w:ascii="方正书宋简体" w:eastAsia="方正书宋简体" w:hAnsi="仿宋"/>
          <w:sz w:val="24"/>
          <w:szCs w:val="24"/>
        </w:rPr>
        <w:t>1</w:t>
      </w:r>
      <w:r>
        <w:rPr>
          <w:rFonts w:ascii="方正书宋简体" w:eastAsia="方正书宋简体" w:hAnsi="仿宋"/>
          <w:sz w:val="24"/>
          <w:szCs w:val="24"/>
        </w:rPr>
        <w:t>3</w:t>
      </w:r>
      <w:r w:rsidRPr="00DF48CB">
        <w:rPr>
          <w:rFonts w:ascii="方正书宋简体" w:eastAsia="方正书宋简体" w:hAnsi="仿宋" w:hint="eastAsia"/>
          <w:sz w:val="24"/>
          <w:szCs w:val="24"/>
        </w:rPr>
        <w:t>、刍议律师辩护权利与执业风险的进与退</w:t>
      </w:r>
    </w:p>
    <w:p w:rsidR="003911DF" w:rsidRPr="00DF48CB" w:rsidRDefault="003911DF" w:rsidP="00A81416">
      <w:pPr>
        <w:spacing w:line="420" w:lineRule="exact"/>
        <w:ind w:firstLineChars="150" w:firstLine="31680"/>
        <w:rPr>
          <w:rFonts w:ascii="方正书宋简体" w:eastAsia="方正书宋简体" w:hAnsi="仿宋"/>
          <w:sz w:val="24"/>
          <w:szCs w:val="24"/>
        </w:rPr>
      </w:pPr>
      <w:r w:rsidRPr="00DF48CB">
        <w:rPr>
          <w:rFonts w:ascii="方正书宋简体" w:eastAsia="方正书宋简体" w:hAnsi="仿宋"/>
          <w:sz w:val="24"/>
          <w:szCs w:val="24"/>
        </w:rPr>
        <w:t>——</w:t>
      </w:r>
      <w:r w:rsidRPr="00DF48CB">
        <w:rPr>
          <w:rFonts w:ascii="方正书宋简体" w:eastAsia="方正书宋简体" w:hAnsi="仿宋" w:hint="eastAsia"/>
          <w:sz w:val="24"/>
          <w:szCs w:val="24"/>
        </w:rPr>
        <w:t>基于新《刑事诉讼法》的施行……………………………………毕健波（</w:t>
      </w:r>
      <w:r w:rsidRPr="00DF48CB">
        <w:rPr>
          <w:rFonts w:ascii="方正书宋简体" w:eastAsia="方正书宋简体" w:hAnsi="仿宋"/>
          <w:sz w:val="24"/>
          <w:szCs w:val="24"/>
        </w:rPr>
        <w:t>450</w:t>
      </w:r>
      <w:r w:rsidRPr="00DF48CB"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F48CB" w:rsidRDefault="003911DF" w:rsidP="00DF48CB">
      <w:pPr>
        <w:spacing w:line="420" w:lineRule="exact"/>
        <w:rPr>
          <w:rFonts w:ascii="方正书宋简体" w:eastAsia="方正书宋简体" w:hAnsi="仿宋"/>
          <w:sz w:val="24"/>
          <w:szCs w:val="24"/>
        </w:rPr>
      </w:pPr>
      <w:r w:rsidRPr="00DF48CB">
        <w:rPr>
          <w:rFonts w:ascii="方正书宋简体" w:eastAsia="方正书宋简体" w:hAnsi="仿宋"/>
          <w:sz w:val="24"/>
          <w:szCs w:val="24"/>
        </w:rPr>
        <w:t>1</w:t>
      </w:r>
      <w:r>
        <w:rPr>
          <w:rFonts w:ascii="方正书宋简体" w:eastAsia="方正书宋简体" w:hAnsi="仿宋"/>
          <w:sz w:val="24"/>
          <w:szCs w:val="24"/>
        </w:rPr>
        <w:t>4</w:t>
      </w:r>
      <w:r w:rsidRPr="00DF48CB">
        <w:rPr>
          <w:rFonts w:ascii="方正书宋简体" w:eastAsia="方正书宋简体" w:hAnsi="仿宋" w:hint="eastAsia"/>
          <w:sz w:val="24"/>
          <w:szCs w:val="24"/>
        </w:rPr>
        <w:t>、对刑事诉讼法第</w:t>
      </w:r>
      <w:r w:rsidRPr="00DF48CB">
        <w:rPr>
          <w:rFonts w:ascii="方正书宋简体" w:eastAsia="方正书宋简体" w:hAnsi="仿宋"/>
          <w:sz w:val="24"/>
          <w:szCs w:val="24"/>
        </w:rPr>
        <w:t>46</w:t>
      </w:r>
      <w:r w:rsidRPr="00DF48CB">
        <w:rPr>
          <w:rFonts w:ascii="方正书宋简体" w:eastAsia="方正书宋简体" w:hAnsi="仿宋" w:hint="eastAsia"/>
          <w:sz w:val="24"/>
          <w:szCs w:val="24"/>
        </w:rPr>
        <w:t>条关于辩护律师保密权限制的解读及思考…高</w:t>
      </w:r>
      <w:r w:rsidRPr="00DF48CB">
        <w:rPr>
          <w:rFonts w:ascii="方正书宋简体" w:eastAsia="方正书宋简体" w:hAnsi="仿宋"/>
          <w:sz w:val="24"/>
          <w:szCs w:val="24"/>
        </w:rPr>
        <w:t xml:space="preserve">  </w:t>
      </w:r>
      <w:r w:rsidRPr="00DF48CB">
        <w:rPr>
          <w:rFonts w:ascii="方正书宋简体" w:eastAsia="方正书宋简体" w:hAnsi="仿宋" w:hint="eastAsia"/>
          <w:sz w:val="24"/>
          <w:szCs w:val="24"/>
        </w:rPr>
        <w:t>健（</w:t>
      </w:r>
      <w:r w:rsidRPr="00DF48CB">
        <w:rPr>
          <w:rFonts w:ascii="方正书宋简体" w:eastAsia="方正书宋简体" w:hAnsi="仿宋"/>
          <w:sz w:val="24"/>
          <w:szCs w:val="24"/>
        </w:rPr>
        <w:t>455</w:t>
      </w:r>
      <w:r w:rsidRPr="00DF48CB">
        <w:rPr>
          <w:rFonts w:ascii="方正书宋简体" w:eastAsia="方正书宋简体" w:hAnsi="仿宋" w:hint="eastAsia"/>
          <w:sz w:val="24"/>
          <w:szCs w:val="24"/>
        </w:rPr>
        <w:t>）</w:t>
      </w:r>
      <w:r w:rsidRPr="00DF48CB">
        <w:rPr>
          <w:rFonts w:ascii="方正书宋简体" w:eastAsia="方正书宋简体" w:hAnsi="仿宋"/>
          <w:sz w:val="24"/>
          <w:szCs w:val="24"/>
        </w:rPr>
        <w:t xml:space="preserve"> </w:t>
      </w:r>
    </w:p>
    <w:p w:rsidR="003911DF" w:rsidRPr="00DF48CB" w:rsidRDefault="003911DF" w:rsidP="00DF48CB">
      <w:pPr>
        <w:spacing w:line="420" w:lineRule="exact"/>
        <w:rPr>
          <w:rFonts w:ascii="方正书宋简体" w:eastAsia="方正书宋简体" w:hAnsi="仿宋"/>
          <w:sz w:val="24"/>
          <w:szCs w:val="24"/>
        </w:rPr>
      </w:pPr>
      <w:r w:rsidRPr="00DF48CB">
        <w:rPr>
          <w:rFonts w:ascii="方正书宋简体" w:eastAsia="方正书宋简体" w:hAnsi="仿宋"/>
          <w:sz w:val="24"/>
          <w:szCs w:val="24"/>
        </w:rPr>
        <w:t>1</w:t>
      </w:r>
      <w:r>
        <w:rPr>
          <w:rFonts w:ascii="方正书宋简体" w:eastAsia="方正书宋简体" w:hAnsi="仿宋"/>
          <w:sz w:val="24"/>
          <w:szCs w:val="24"/>
        </w:rPr>
        <w:t>5</w:t>
      </w:r>
      <w:r w:rsidRPr="00DF48CB">
        <w:rPr>
          <w:rFonts w:ascii="方正书宋简体" w:eastAsia="方正书宋简体" w:hAnsi="仿宋" w:hint="eastAsia"/>
          <w:sz w:val="24"/>
          <w:szCs w:val="24"/>
        </w:rPr>
        <w:t>、新修刑事诉讼法对辩护人诉讼权利的强化及保障建议……………张志华（</w:t>
      </w:r>
      <w:r w:rsidRPr="00DF48CB">
        <w:rPr>
          <w:rFonts w:ascii="方正书宋简体" w:eastAsia="方正书宋简体" w:hAnsi="仿宋"/>
          <w:sz w:val="24"/>
          <w:szCs w:val="24"/>
        </w:rPr>
        <w:t>459</w:t>
      </w:r>
      <w:r w:rsidRPr="00DF48CB"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F48CB" w:rsidRDefault="003911DF" w:rsidP="00DF48CB">
      <w:pPr>
        <w:spacing w:line="420" w:lineRule="exact"/>
        <w:rPr>
          <w:rFonts w:ascii="方正书宋简体" w:eastAsia="方正书宋简体" w:hAnsi="仿宋"/>
          <w:sz w:val="24"/>
          <w:szCs w:val="24"/>
        </w:rPr>
      </w:pPr>
      <w:r w:rsidRPr="00DF48CB">
        <w:rPr>
          <w:rFonts w:ascii="方正书宋简体" w:eastAsia="方正书宋简体" w:hAnsi="仿宋"/>
          <w:sz w:val="24"/>
          <w:szCs w:val="24"/>
        </w:rPr>
        <w:t>1</w:t>
      </w:r>
      <w:r>
        <w:rPr>
          <w:rFonts w:ascii="方正书宋简体" w:eastAsia="方正书宋简体" w:hAnsi="仿宋"/>
          <w:sz w:val="24"/>
          <w:szCs w:val="24"/>
        </w:rPr>
        <w:t>6</w:t>
      </w:r>
      <w:r w:rsidRPr="00DF48CB">
        <w:rPr>
          <w:rFonts w:ascii="方正书宋简体" w:eastAsia="方正书宋简体" w:hAnsi="仿宋" w:hint="eastAsia"/>
          <w:sz w:val="24"/>
          <w:szCs w:val="24"/>
        </w:rPr>
        <w:t>、刍议违法所得没收程序的溯及力……………………………………游东亮（</w:t>
      </w:r>
      <w:r w:rsidRPr="00DF48CB">
        <w:rPr>
          <w:rFonts w:ascii="方正书宋简体" w:eastAsia="方正书宋简体" w:hAnsi="仿宋"/>
          <w:sz w:val="24"/>
          <w:szCs w:val="24"/>
        </w:rPr>
        <w:t>467</w:t>
      </w:r>
      <w:r w:rsidRPr="00DF48CB"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F48CB" w:rsidRDefault="003911DF" w:rsidP="00DF48CB">
      <w:pPr>
        <w:spacing w:line="420" w:lineRule="exact"/>
        <w:rPr>
          <w:rFonts w:ascii="方正书宋简体" w:eastAsia="方正书宋简体" w:hAnsi="仿宋"/>
          <w:sz w:val="24"/>
          <w:szCs w:val="24"/>
        </w:rPr>
      </w:pPr>
      <w:r w:rsidRPr="00DF48CB">
        <w:rPr>
          <w:rFonts w:ascii="方正书宋简体" w:eastAsia="方正书宋简体" w:hAnsi="仿宋"/>
          <w:sz w:val="24"/>
          <w:szCs w:val="24"/>
        </w:rPr>
        <w:t>1</w:t>
      </w:r>
      <w:r>
        <w:rPr>
          <w:rFonts w:ascii="方正书宋简体" w:eastAsia="方正书宋简体" w:hAnsi="仿宋"/>
          <w:sz w:val="24"/>
          <w:szCs w:val="24"/>
        </w:rPr>
        <w:t>7</w:t>
      </w:r>
      <w:r w:rsidRPr="00DF48CB">
        <w:rPr>
          <w:rFonts w:ascii="方正书宋简体" w:eastAsia="方正书宋简体" w:hAnsi="仿宋" w:hint="eastAsia"/>
          <w:sz w:val="24"/>
          <w:szCs w:val="24"/>
        </w:rPr>
        <w:t>、借助专家辅助人的作用提高刑事辩护效果…………………………宋</w:t>
      </w:r>
      <w:r w:rsidRPr="00DF48CB">
        <w:rPr>
          <w:rFonts w:ascii="方正书宋简体" w:eastAsia="方正书宋简体" w:hAnsi="仿宋"/>
          <w:sz w:val="24"/>
          <w:szCs w:val="24"/>
        </w:rPr>
        <w:t xml:space="preserve">  </w:t>
      </w:r>
      <w:r w:rsidRPr="00DF48CB">
        <w:rPr>
          <w:rFonts w:ascii="方正书宋简体" w:eastAsia="方正书宋简体" w:hAnsi="仿宋" w:hint="eastAsia"/>
          <w:sz w:val="24"/>
          <w:szCs w:val="24"/>
        </w:rPr>
        <w:t>辉（</w:t>
      </w:r>
      <w:r w:rsidRPr="00DF48CB">
        <w:rPr>
          <w:rFonts w:ascii="方正书宋简体" w:eastAsia="方正书宋简体" w:hAnsi="仿宋"/>
          <w:sz w:val="24"/>
          <w:szCs w:val="24"/>
        </w:rPr>
        <w:t>472</w:t>
      </w:r>
      <w:r w:rsidRPr="00DF48CB"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F48CB" w:rsidRDefault="003911DF" w:rsidP="00DF48CB">
      <w:pPr>
        <w:spacing w:line="420" w:lineRule="exact"/>
        <w:rPr>
          <w:rFonts w:ascii="方正书宋简体" w:eastAsia="方正书宋简体" w:hAnsi="仿宋"/>
          <w:sz w:val="24"/>
          <w:szCs w:val="24"/>
        </w:rPr>
      </w:pPr>
      <w:r w:rsidRPr="00DF48CB">
        <w:rPr>
          <w:rFonts w:ascii="方正书宋简体" w:eastAsia="方正书宋简体" w:hAnsi="仿宋"/>
          <w:sz w:val="24"/>
          <w:szCs w:val="24"/>
        </w:rPr>
        <w:t>1</w:t>
      </w:r>
      <w:r>
        <w:rPr>
          <w:rFonts w:ascii="方正书宋简体" w:eastAsia="方正书宋简体" w:hAnsi="仿宋"/>
          <w:sz w:val="24"/>
          <w:szCs w:val="24"/>
        </w:rPr>
        <w:t>8</w:t>
      </w:r>
      <w:r w:rsidRPr="00DF48CB">
        <w:rPr>
          <w:rFonts w:ascii="方正书宋简体" w:eastAsia="方正书宋简体" w:hAnsi="仿宋" w:hint="eastAsia"/>
          <w:sz w:val="24"/>
          <w:szCs w:val="24"/>
        </w:rPr>
        <w:t>、论生态恢复裁判方式的法制化</w:t>
      </w:r>
    </w:p>
    <w:p w:rsidR="003911DF" w:rsidRPr="00DF48CB" w:rsidRDefault="003911DF" w:rsidP="00A81416">
      <w:pPr>
        <w:spacing w:line="420" w:lineRule="exact"/>
        <w:ind w:firstLineChars="150" w:firstLine="31680"/>
        <w:rPr>
          <w:rFonts w:ascii="方正书宋简体" w:eastAsia="方正书宋简体" w:hAnsi="仿宋"/>
          <w:sz w:val="24"/>
          <w:szCs w:val="24"/>
        </w:rPr>
      </w:pPr>
      <w:r w:rsidRPr="00DF48CB">
        <w:rPr>
          <w:rFonts w:ascii="方正书宋简体" w:eastAsia="方正书宋简体" w:hAnsi="仿宋"/>
          <w:sz w:val="24"/>
          <w:szCs w:val="24"/>
        </w:rPr>
        <w:t>——</w:t>
      </w:r>
      <w:r w:rsidRPr="00DF48CB">
        <w:rPr>
          <w:rFonts w:ascii="方正书宋简体" w:eastAsia="方正书宋简体" w:hAnsi="仿宋" w:hint="eastAsia"/>
          <w:sz w:val="24"/>
          <w:szCs w:val="24"/>
        </w:rPr>
        <w:t>以赎刑制度的后现代改造为视角………………………………邓晓东（</w:t>
      </w:r>
      <w:r w:rsidRPr="00DF48CB">
        <w:rPr>
          <w:rFonts w:ascii="方正书宋简体" w:eastAsia="方正书宋简体" w:hAnsi="仿宋"/>
          <w:sz w:val="24"/>
          <w:szCs w:val="24"/>
        </w:rPr>
        <w:t>479</w:t>
      </w:r>
      <w:r w:rsidRPr="00DF48CB"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F48CB" w:rsidRDefault="003911DF" w:rsidP="00DF48CB">
      <w:pPr>
        <w:spacing w:line="420" w:lineRule="exact"/>
        <w:rPr>
          <w:rFonts w:ascii="方正书宋简体" w:eastAsia="方正书宋简体" w:hAnsi="仿宋"/>
          <w:sz w:val="24"/>
          <w:szCs w:val="24"/>
        </w:rPr>
      </w:pPr>
      <w:r w:rsidRPr="00DF48CB">
        <w:rPr>
          <w:rFonts w:ascii="方正书宋简体" w:eastAsia="方正书宋简体" w:hAnsi="仿宋"/>
          <w:sz w:val="24"/>
          <w:szCs w:val="24"/>
        </w:rPr>
        <w:t>1</w:t>
      </w:r>
      <w:r>
        <w:rPr>
          <w:rFonts w:ascii="方正书宋简体" w:eastAsia="方正书宋简体" w:hAnsi="仿宋"/>
          <w:sz w:val="24"/>
          <w:szCs w:val="24"/>
        </w:rPr>
        <w:t>9</w:t>
      </w:r>
      <w:r w:rsidRPr="00DF48CB">
        <w:rPr>
          <w:rFonts w:ascii="方正书宋简体" w:eastAsia="方正书宋简体" w:hAnsi="仿宋" w:hint="eastAsia"/>
          <w:sz w:val="24"/>
          <w:szCs w:val="24"/>
        </w:rPr>
        <w:t>、律师犯罪若干问题研究…………田</w:t>
      </w:r>
      <w:r w:rsidRPr="00DF48CB">
        <w:rPr>
          <w:rFonts w:ascii="方正书宋简体" w:eastAsia="方正书宋简体" w:hAnsi="仿宋"/>
          <w:sz w:val="24"/>
          <w:szCs w:val="24"/>
        </w:rPr>
        <w:t xml:space="preserve">  </w:t>
      </w:r>
      <w:r w:rsidRPr="00DF48CB">
        <w:rPr>
          <w:rFonts w:ascii="方正书宋简体" w:eastAsia="方正书宋简体" w:hAnsi="仿宋" w:hint="eastAsia"/>
          <w:sz w:val="24"/>
          <w:szCs w:val="24"/>
        </w:rPr>
        <w:t>暐</w:t>
      </w:r>
      <w:r w:rsidRPr="00DF48CB">
        <w:rPr>
          <w:rFonts w:ascii="方正书宋简体" w:eastAsia="方正书宋简体" w:hAnsi="仿宋"/>
          <w:sz w:val="24"/>
          <w:szCs w:val="24"/>
        </w:rPr>
        <w:t xml:space="preserve"> </w:t>
      </w:r>
      <w:r w:rsidRPr="00DF48CB">
        <w:rPr>
          <w:rFonts w:ascii="方正书宋简体" w:eastAsia="方正书宋简体" w:hAnsi="仿宋" w:hint="eastAsia"/>
          <w:sz w:val="24"/>
          <w:szCs w:val="24"/>
        </w:rPr>
        <w:t>姚建彪</w:t>
      </w:r>
      <w:r w:rsidRPr="00DF48CB">
        <w:rPr>
          <w:rFonts w:ascii="方正书宋简体" w:eastAsia="方正书宋简体" w:hAnsi="仿宋"/>
          <w:sz w:val="24"/>
          <w:szCs w:val="24"/>
        </w:rPr>
        <w:t xml:space="preserve"> </w:t>
      </w:r>
      <w:r w:rsidRPr="00DF48CB">
        <w:rPr>
          <w:rFonts w:ascii="方正书宋简体" w:eastAsia="方正书宋简体" w:hAnsi="仿宋" w:hint="eastAsia"/>
          <w:sz w:val="24"/>
          <w:szCs w:val="24"/>
        </w:rPr>
        <w:t>高振华</w:t>
      </w:r>
      <w:r w:rsidRPr="00DF48CB">
        <w:rPr>
          <w:rFonts w:ascii="方正书宋简体" w:eastAsia="方正书宋简体" w:hAnsi="仿宋"/>
          <w:sz w:val="24"/>
          <w:szCs w:val="24"/>
        </w:rPr>
        <w:t xml:space="preserve"> </w:t>
      </w:r>
      <w:r w:rsidRPr="00DF48CB">
        <w:rPr>
          <w:rFonts w:ascii="方正书宋简体" w:eastAsia="方正书宋简体" w:hAnsi="仿宋" w:hint="eastAsia"/>
          <w:sz w:val="24"/>
          <w:szCs w:val="24"/>
        </w:rPr>
        <w:t>章百益</w:t>
      </w:r>
      <w:r w:rsidRPr="00DF48CB">
        <w:rPr>
          <w:rFonts w:ascii="方正书宋简体" w:eastAsia="方正书宋简体" w:hAnsi="仿宋"/>
          <w:sz w:val="24"/>
          <w:szCs w:val="24"/>
        </w:rPr>
        <w:t xml:space="preserve"> </w:t>
      </w:r>
      <w:r w:rsidRPr="00DF48CB">
        <w:rPr>
          <w:rFonts w:ascii="方正书宋简体" w:eastAsia="方正书宋简体" w:hAnsi="仿宋" w:hint="eastAsia"/>
          <w:sz w:val="24"/>
          <w:szCs w:val="24"/>
        </w:rPr>
        <w:t>巨睿琪（</w:t>
      </w:r>
      <w:r w:rsidRPr="00DF48CB">
        <w:rPr>
          <w:rFonts w:ascii="方正书宋简体" w:eastAsia="方正书宋简体" w:hAnsi="仿宋"/>
          <w:sz w:val="24"/>
          <w:szCs w:val="24"/>
        </w:rPr>
        <w:t>488</w:t>
      </w:r>
      <w:r w:rsidRPr="00DF48CB"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F48CB" w:rsidRDefault="003911DF" w:rsidP="00DF48CB">
      <w:pPr>
        <w:spacing w:line="42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20</w:t>
      </w:r>
      <w:r w:rsidRPr="00DF48CB">
        <w:rPr>
          <w:rFonts w:ascii="方正书宋简体" w:eastAsia="方正书宋简体" w:hAnsi="仿宋" w:hint="eastAsia"/>
          <w:sz w:val="24"/>
          <w:szCs w:val="24"/>
        </w:rPr>
        <w:t>、略论民间借贷中常见的违法犯罪与对策…………………郑长山</w:t>
      </w:r>
      <w:r w:rsidRPr="00DF48CB">
        <w:rPr>
          <w:rFonts w:ascii="方正书宋简体" w:eastAsia="方正书宋简体" w:hAnsi="仿宋"/>
          <w:sz w:val="24"/>
          <w:szCs w:val="24"/>
        </w:rPr>
        <w:t xml:space="preserve">  </w:t>
      </w:r>
      <w:r w:rsidRPr="00DF48CB">
        <w:rPr>
          <w:rFonts w:ascii="方正书宋简体" w:eastAsia="方正书宋简体" w:hAnsi="仿宋" w:hint="eastAsia"/>
          <w:sz w:val="24"/>
          <w:szCs w:val="24"/>
        </w:rPr>
        <w:t>胡金貌（</w:t>
      </w:r>
      <w:r w:rsidRPr="00DF48CB">
        <w:rPr>
          <w:rFonts w:ascii="方正书宋简体" w:eastAsia="方正书宋简体" w:hAnsi="仿宋"/>
          <w:sz w:val="24"/>
          <w:szCs w:val="24"/>
        </w:rPr>
        <w:t>509</w:t>
      </w:r>
      <w:r w:rsidRPr="00DF48CB"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F48CB" w:rsidRDefault="003911DF" w:rsidP="00DF48CB">
      <w:pPr>
        <w:spacing w:line="420" w:lineRule="exact"/>
        <w:rPr>
          <w:rFonts w:ascii="方正书宋简体" w:eastAsia="方正书宋简体" w:hAnsi="仿宋"/>
          <w:sz w:val="24"/>
          <w:szCs w:val="24"/>
        </w:rPr>
      </w:pPr>
      <w:r w:rsidRPr="00DF48CB">
        <w:rPr>
          <w:rFonts w:ascii="方正书宋简体" w:eastAsia="方正书宋简体" w:hAnsi="仿宋"/>
          <w:sz w:val="24"/>
          <w:szCs w:val="24"/>
        </w:rPr>
        <w:t>2</w:t>
      </w:r>
      <w:r>
        <w:rPr>
          <w:rFonts w:ascii="方正书宋简体" w:eastAsia="方正书宋简体" w:hAnsi="仿宋"/>
          <w:sz w:val="24"/>
          <w:szCs w:val="24"/>
        </w:rPr>
        <w:t>1</w:t>
      </w:r>
      <w:r w:rsidRPr="00DF48CB">
        <w:rPr>
          <w:rFonts w:ascii="方正书宋简体" w:eastAsia="方正书宋简体" w:hAnsi="仿宋" w:hint="eastAsia"/>
          <w:sz w:val="24"/>
          <w:szCs w:val="24"/>
        </w:rPr>
        <w:t>、“自侦案件”会见之乱象、批评及破解………………………………王晓辉（</w:t>
      </w:r>
      <w:r w:rsidRPr="00DF48CB">
        <w:rPr>
          <w:rFonts w:ascii="方正书宋简体" w:eastAsia="方正书宋简体" w:hAnsi="仿宋"/>
          <w:sz w:val="24"/>
          <w:szCs w:val="24"/>
        </w:rPr>
        <w:t>514</w:t>
      </w:r>
      <w:r w:rsidRPr="00DF48CB"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F48CB" w:rsidRDefault="003911DF" w:rsidP="00DF48CB">
      <w:pPr>
        <w:spacing w:line="420" w:lineRule="exact"/>
        <w:rPr>
          <w:rFonts w:ascii="方正书宋简体" w:eastAsia="方正书宋简体" w:hAnsi="仿宋"/>
          <w:sz w:val="24"/>
          <w:szCs w:val="24"/>
        </w:rPr>
      </w:pPr>
      <w:r w:rsidRPr="00DF48CB">
        <w:rPr>
          <w:rFonts w:ascii="方正书宋简体" w:eastAsia="方正书宋简体" w:hAnsi="仿宋"/>
          <w:sz w:val="24"/>
          <w:szCs w:val="24"/>
        </w:rPr>
        <w:t>2</w:t>
      </w:r>
      <w:r>
        <w:rPr>
          <w:rFonts w:ascii="方正书宋简体" w:eastAsia="方正书宋简体" w:hAnsi="仿宋"/>
          <w:sz w:val="24"/>
          <w:szCs w:val="24"/>
        </w:rPr>
        <w:t>2</w:t>
      </w:r>
      <w:r w:rsidRPr="00DF48CB">
        <w:rPr>
          <w:rFonts w:ascii="方正书宋简体" w:eastAsia="方正书宋简体" w:hAnsi="仿宋" w:hint="eastAsia"/>
          <w:sz w:val="24"/>
          <w:szCs w:val="24"/>
        </w:rPr>
        <w:t>、我国庭前会议制度的实践反思</w:t>
      </w:r>
    </w:p>
    <w:p w:rsidR="003911DF" w:rsidRPr="00DF48CB" w:rsidRDefault="003911DF" w:rsidP="00A81416">
      <w:pPr>
        <w:spacing w:line="420" w:lineRule="exact"/>
        <w:ind w:firstLineChars="150" w:firstLine="31680"/>
        <w:rPr>
          <w:rFonts w:ascii="方正书宋简体" w:eastAsia="方正书宋简体" w:hAnsi="仿宋"/>
          <w:sz w:val="24"/>
          <w:szCs w:val="24"/>
        </w:rPr>
      </w:pPr>
      <w:r w:rsidRPr="00DF48CB">
        <w:rPr>
          <w:rFonts w:ascii="方正书宋简体" w:eastAsia="方正书宋简体" w:hAnsi="仿宋"/>
          <w:sz w:val="24"/>
          <w:szCs w:val="24"/>
        </w:rPr>
        <w:t>——</w:t>
      </w:r>
      <w:r w:rsidRPr="00DF48CB">
        <w:rPr>
          <w:rFonts w:ascii="方正书宋简体" w:eastAsia="方正书宋简体" w:hAnsi="仿宋" w:hint="eastAsia"/>
          <w:sz w:val="24"/>
          <w:szCs w:val="24"/>
        </w:rPr>
        <w:t>以刑事辩护为视角………………………………………………孙立波（</w:t>
      </w:r>
      <w:r w:rsidRPr="00DF48CB">
        <w:rPr>
          <w:rFonts w:ascii="方正书宋简体" w:eastAsia="方正书宋简体" w:hAnsi="仿宋"/>
          <w:sz w:val="24"/>
          <w:szCs w:val="24"/>
        </w:rPr>
        <w:t>520</w:t>
      </w:r>
      <w:r w:rsidRPr="00DF48CB"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F48CB" w:rsidRDefault="003911DF" w:rsidP="00DF48CB">
      <w:pPr>
        <w:spacing w:line="420" w:lineRule="exact"/>
        <w:rPr>
          <w:rFonts w:ascii="方正书宋简体" w:eastAsia="方正书宋简体" w:hAnsi="仿宋"/>
          <w:sz w:val="24"/>
          <w:szCs w:val="24"/>
        </w:rPr>
      </w:pPr>
      <w:r w:rsidRPr="00DF48CB">
        <w:rPr>
          <w:rFonts w:ascii="方正书宋简体" w:eastAsia="方正书宋简体" w:hAnsi="仿宋"/>
          <w:sz w:val="24"/>
          <w:szCs w:val="24"/>
        </w:rPr>
        <w:t>2</w:t>
      </w:r>
      <w:r>
        <w:rPr>
          <w:rFonts w:ascii="方正书宋简体" w:eastAsia="方正书宋简体" w:hAnsi="仿宋"/>
          <w:sz w:val="24"/>
          <w:szCs w:val="24"/>
        </w:rPr>
        <w:t>3</w:t>
      </w:r>
      <w:r w:rsidRPr="00DF48CB">
        <w:rPr>
          <w:rFonts w:ascii="方正书宋简体" w:eastAsia="方正书宋简体" w:hAnsi="仿宋" w:hint="eastAsia"/>
          <w:sz w:val="24"/>
          <w:szCs w:val="24"/>
        </w:rPr>
        <w:t>、新刑诉法下律师会见难成因与对策………………………周建伟</w:t>
      </w:r>
      <w:r w:rsidRPr="00DF48CB">
        <w:rPr>
          <w:rFonts w:ascii="方正书宋简体" w:eastAsia="方正书宋简体" w:hAnsi="仿宋"/>
          <w:sz w:val="24"/>
          <w:szCs w:val="24"/>
        </w:rPr>
        <w:t xml:space="preserve">  </w:t>
      </w:r>
      <w:r w:rsidRPr="00DF48CB">
        <w:rPr>
          <w:rFonts w:ascii="方正书宋简体" w:eastAsia="方正书宋简体" w:hAnsi="仿宋" w:hint="eastAsia"/>
          <w:sz w:val="24"/>
          <w:szCs w:val="24"/>
        </w:rPr>
        <w:t>魏</w:t>
      </w:r>
      <w:r w:rsidRPr="00DF48CB">
        <w:rPr>
          <w:rFonts w:ascii="方正书宋简体" w:eastAsia="方正书宋简体" w:hAnsi="仿宋"/>
          <w:sz w:val="24"/>
          <w:szCs w:val="24"/>
        </w:rPr>
        <w:t xml:space="preserve">  </w:t>
      </w:r>
      <w:r w:rsidRPr="00DF48CB">
        <w:rPr>
          <w:rFonts w:ascii="方正书宋简体" w:eastAsia="方正书宋简体" w:hAnsi="仿宋" w:hint="eastAsia"/>
          <w:sz w:val="24"/>
          <w:szCs w:val="24"/>
        </w:rPr>
        <w:t>巍（</w:t>
      </w:r>
      <w:r w:rsidRPr="00DF48CB">
        <w:rPr>
          <w:rFonts w:ascii="方正书宋简体" w:eastAsia="方正书宋简体" w:hAnsi="仿宋"/>
          <w:sz w:val="24"/>
          <w:szCs w:val="24"/>
        </w:rPr>
        <w:t>530</w:t>
      </w:r>
      <w:r w:rsidRPr="00DF48CB">
        <w:rPr>
          <w:rFonts w:ascii="方正书宋简体" w:eastAsia="方正书宋简体" w:hAnsi="仿宋" w:hint="eastAsia"/>
          <w:sz w:val="24"/>
          <w:szCs w:val="24"/>
        </w:rPr>
        <w:t>）</w:t>
      </w:r>
      <w:r w:rsidRPr="00DF48CB">
        <w:rPr>
          <w:rFonts w:ascii="方正书宋简体" w:eastAsia="方正书宋简体" w:hAnsi="仿宋"/>
          <w:sz w:val="24"/>
          <w:szCs w:val="24"/>
        </w:rPr>
        <w:t xml:space="preserve">   </w:t>
      </w:r>
    </w:p>
    <w:p w:rsidR="003911DF" w:rsidRDefault="003911DF" w:rsidP="00DF48CB">
      <w:pPr>
        <w:rPr>
          <w:rFonts w:ascii="黑体" w:eastAsia="黑体" w:hAnsi="黑体"/>
          <w:sz w:val="30"/>
          <w:szCs w:val="30"/>
        </w:rPr>
      </w:pPr>
    </w:p>
    <w:p w:rsidR="003911DF" w:rsidRPr="00DF48CB" w:rsidRDefault="003911DF" w:rsidP="00DF48CB">
      <w:pPr>
        <w:rPr>
          <w:rFonts w:ascii="黑体" w:eastAsia="黑体" w:hAnsi="黑体"/>
          <w:sz w:val="30"/>
          <w:szCs w:val="30"/>
        </w:rPr>
      </w:pPr>
      <w:r w:rsidRPr="00DF48CB">
        <w:rPr>
          <w:rFonts w:ascii="黑体" w:eastAsia="黑体" w:hAnsi="黑体" w:hint="eastAsia"/>
          <w:sz w:val="30"/>
          <w:szCs w:val="30"/>
        </w:rPr>
        <w:t>◎新形势下金融证券市场与律师服务</w:t>
      </w:r>
    </w:p>
    <w:p w:rsidR="003911DF" w:rsidRPr="00DF48CB" w:rsidRDefault="003911DF" w:rsidP="00DF48CB">
      <w:pPr>
        <w:spacing w:line="42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1</w:t>
      </w:r>
      <w:r w:rsidRPr="00DF48CB">
        <w:rPr>
          <w:rFonts w:ascii="方正书宋简体" w:eastAsia="方正书宋简体" w:hAnsi="仿宋" w:hint="eastAsia"/>
          <w:sz w:val="24"/>
          <w:szCs w:val="24"/>
        </w:rPr>
        <w:t>、新三板挂牌中的律师尽职调查实务研究……………………………刘文伟（</w:t>
      </w:r>
      <w:r w:rsidRPr="00DF48CB">
        <w:rPr>
          <w:rFonts w:ascii="方正书宋简体" w:eastAsia="方正书宋简体" w:hAnsi="仿宋"/>
          <w:sz w:val="24"/>
          <w:szCs w:val="24"/>
        </w:rPr>
        <w:t>537</w:t>
      </w:r>
      <w:r w:rsidRPr="00DF48CB"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F48CB" w:rsidRDefault="003911DF" w:rsidP="00DF48CB">
      <w:pPr>
        <w:spacing w:line="420" w:lineRule="exact"/>
        <w:rPr>
          <w:rFonts w:ascii="方正书宋简体" w:eastAsia="方正书宋简体" w:hAnsi="仿宋"/>
          <w:sz w:val="24"/>
          <w:szCs w:val="24"/>
        </w:rPr>
      </w:pPr>
      <w:r w:rsidRPr="00DF48CB">
        <w:rPr>
          <w:rFonts w:ascii="方正书宋简体" w:eastAsia="方正书宋简体" w:hAnsi="仿宋"/>
          <w:sz w:val="24"/>
          <w:szCs w:val="24"/>
        </w:rPr>
        <w:t>2</w:t>
      </w:r>
      <w:r w:rsidRPr="00DF48CB">
        <w:rPr>
          <w:rFonts w:ascii="方正书宋简体" w:eastAsia="方正书宋简体" w:hAnsi="仿宋" w:hint="eastAsia"/>
          <w:sz w:val="24"/>
          <w:szCs w:val="24"/>
        </w:rPr>
        <w:t>、论银行动产质押监管业务的风险控制………………………………廖军民（</w:t>
      </w:r>
      <w:r w:rsidRPr="00DF48CB">
        <w:rPr>
          <w:rFonts w:ascii="方正书宋简体" w:eastAsia="方正书宋简体" w:hAnsi="仿宋"/>
          <w:sz w:val="24"/>
          <w:szCs w:val="24"/>
        </w:rPr>
        <w:t>542</w:t>
      </w:r>
      <w:r w:rsidRPr="00DF48CB"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F48CB" w:rsidRDefault="003911DF" w:rsidP="00DF48CB">
      <w:pPr>
        <w:spacing w:line="42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3</w:t>
      </w:r>
      <w:r w:rsidRPr="00DF48CB">
        <w:rPr>
          <w:rFonts w:ascii="方正书宋简体" w:eastAsia="方正书宋简体" w:hAnsi="仿宋" w:hint="eastAsia"/>
          <w:sz w:val="24"/>
          <w:szCs w:val="24"/>
        </w:rPr>
        <w:t>、民间金融改革中的法律服务跟进……………………………………洪学勇（</w:t>
      </w:r>
      <w:r w:rsidRPr="00DF48CB">
        <w:rPr>
          <w:rFonts w:ascii="方正书宋简体" w:eastAsia="方正书宋简体" w:hAnsi="仿宋"/>
          <w:sz w:val="24"/>
          <w:szCs w:val="24"/>
        </w:rPr>
        <w:t>546</w:t>
      </w:r>
      <w:r w:rsidRPr="00DF48CB"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F48CB" w:rsidRDefault="003911DF" w:rsidP="00DF48CB">
      <w:pPr>
        <w:spacing w:line="42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4</w:t>
      </w:r>
      <w:r w:rsidRPr="00DF48CB">
        <w:rPr>
          <w:rFonts w:ascii="方正书宋简体" w:eastAsia="方正书宋简体" w:hAnsi="仿宋" w:hint="eastAsia"/>
          <w:sz w:val="24"/>
          <w:szCs w:val="24"/>
        </w:rPr>
        <w:t>、矿山企业股权转让中的政策限制与律师实务………………………詹</w:t>
      </w:r>
      <w:r w:rsidRPr="00DF48CB">
        <w:rPr>
          <w:rFonts w:ascii="方正书宋简体" w:eastAsia="方正书宋简体" w:hAnsi="仿宋"/>
          <w:sz w:val="24"/>
          <w:szCs w:val="24"/>
        </w:rPr>
        <w:t xml:space="preserve">  </w:t>
      </w:r>
      <w:r w:rsidRPr="00DF48CB">
        <w:rPr>
          <w:rFonts w:ascii="方正书宋简体" w:eastAsia="方正书宋简体" w:hAnsi="仿宋" w:hint="eastAsia"/>
          <w:sz w:val="24"/>
          <w:szCs w:val="24"/>
        </w:rPr>
        <w:t>涛（</w:t>
      </w:r>
      <w:r w:rsidRPr="00DF48CB">
        <w:rPr>
          <w:rFonts w:ascii="方正书宋简体" w:eastAsia="方正书宋简体" w:hAnsi="仿宋"/>
          <w:sz w:val="24"/>
          <w:szCs w:val="24"/>
        </w:rPr>
        <w:t>550</w:t>
      </w:r>
      <w:r w:rsidRPr="00DF48CB"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F48CB" w:rsidRDefault="003911DF" w:rsidP="00DF48CB">
      <w:pPr>
        <w:spacing w:line="42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5</w:t>
      </w:r>
      <w:r w:rsidRPr="00DF48CB">
        <w:rPr>
          <w:rFonts w:ascii="方正书宋简体" w:eastAsia="方正书宋简体" w:hAnsi="仿宋" w:hint="eastAsia"/>
          <w:sz w:val="24"/>
          <w:szCs w:val="24"/>
        </w:rPr>
        <w:t>、票据纠纷之诉中立案切入点的选择…………………………………张宏志（</w:t>
      </w:r>
      <w:r w:rsidRPr="00DF48CB">
        <w:rPr>
          <w:rFonts w:ascii="方正书宋简体" w:eastAsia="方正书宋简体" w:hAnsi="仿宋"/>
          <w:sz w:val="24"/>
          <w:szCs w:val="24"/>
        </w:rPr>
        <w:t>556</w:t>
      </w:r>
      <w:r w:rsidRPr="00DF48CB"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F48CB" w:rsidRDefault="003911DF" w:rsidP="00DF48CB">
      <w:pPr>
        <w:spacing w:line="42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6</w:t>
      </w:r>
      <w:r w:rsidRPr="00DF48CB">
        <w:rPr>
          <w:rFonts w:ascii="方正书宋简体" w:eastAsia="方正书宋简体" w:hAnsi="仿宋" w:hint="eastAsia"/>
          <w:sz w:val="24"/>
          <w:szCs w:val="24"/>
        </w:rPr>
        <w:t>、浅析</w:t>
      </w:r>
      <w:r w:rsidRPr="00DF48CB">
        <w:rPr>
          <w:rFonts w:ascii="方正书宋简体" w:eastAsia="方正书宋简体" w:hAnsi="仿宋"/>
          <w:sz w:val="24"/>
          <w:szCs w:val="24"/>
        </w:rPr>
        <w:t>2014</w:t>
      </w:r>
      <w:r w:rsidRPr="00DF48CB">
        <w:rPr>
          <w:rFonts w:ascii="方正书宋简体" w:eastAsia="方正书宋简体" w:hAnsi="仿宋" w:hint="eastAsia"/>
          <w:sz w:val="24"/>
          <w:szCs w:val="24"/>
        </w:rPr>
        <w:t>中小民营企业上市法律问题………………………………肖</w:t>
      </w:r>
      <w:r w:rsidRPr="00DF48CB">
        <w:rPr>
          <w:rFonts w:ascii="方正书宋简体" w:eastAsia="方正书宋简体" w:hAnsi="仿宋"/>
          <w:sz w:val="24"/>
          <w:szCs w:val="24"/>
        </w:rPr>
        <w:t xml:space="preserve">  </w:t>
      </w:r>
      <w:r w:rsidRPr="00DF48CB">
        <w:rPr>
          <w:rFonts w:ascii="方正书宋简体" w:eastAsia="方正书宋简体" w:hAnsi="仿宋" w:hint="eastAsia"/>
          <w:sz w:val="24"/>
          <w:szCs w:val="24"/>
        </w:rPr>
        <w:t>岩（</w:t>
      </w:r>
      <w:r w:rsidRPr="00DF48CB">
        <w:rPr>
          <w:rFonts w:ascii="方正书宋简体" w:eastAsia="方正书宋简体" w:hAnsi="仿宋"/>
          <w:sz w:val="24"/>
          <w:szCs w:val="24"/>
        </w:rPr>
        <w:t>562</w:t>
      </w:r>
      <w:r w:rsidRPr="00DF48CB"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F48CB" w:rsidRDefault="003911DF" w:rsidP="00DF48CB">
      <w:pPr>
        <w:spacing w:line="42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7</w:t>
      </w:r>
      <w:r w:rsidRPr="00DF48CB">
        <w:rPr>
          <w:rFonts w:ascii="方正书宋简体" w:eastAsia="方正书宋简体" w:hAnsi="仿宋" w:hint="eastAsia"/>
          <w:sz w:val="24"/>
          <w:szCs w:val="24"/>
        </w:rPr>
        <w:t>、金融消费者隐私权保护机制的缺陷及对策分析…………李旭修</w:t>
      </w:r>
      <w:r w:rsidRPr="00DF48CB">
        <w:rPr>
          <w:rFonts w:ascii="方正书宋简体" w:eastAsia="方正书宋简体" w:hAnsi="仿宋"/>
          <w:sz w:val="24"/>
          <w:szCs w:val="24"/>
        </w:rPr>
        <w:t xml:space="preserve">  </w:t>
      </w:r>
      <w:r w:rsidRPr="00DF48CB">
        <w:rPr>
          <w:rFonts w:ascii="方正书宋简体" w:eastAsia="方正书宋简体" w:hAnsi="仿宋" w:hint="eastAsia"/>
          <w:sz w:val="24"/>
          <w:szCs w:val="24"/>
        </w:rPr>
        <w:t>李瑞缘（</w:t>
      </w:r>
      <w:r w:rsidRPr="00DF48CB">
        <w:rPr>
          <w:rFonts w:ascii="方正书宋简体" w:eastAsia="方正书宋简体" w:hAnsi="仿宋"/>
          <w:sz w:val="24"/>
          <w:szCs w:val="24"/>
        </w:rPr>
        <w:t>569</w:t>
      </w:r>
      <w:r w:rsidRPr="00DF48CB"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F48CB" w:rsidRDefault="003911DF" w:rsidP="00DF48CB">
      <w:pPr>
        <w:spacing w:line="42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8</w:t>
      </w:r>
      <w:r w:rsidRPr="00DF48CB">
        <w:rPr>
          <w:rFonts w:ascii="方正书宋简体" w:eastAsia="方正书宋简体" w:hAnsi="仿宋" w:hint="eastAsia"/>
          <w:sz w:val="24"/>
          <w:szCs w:val="24"/>
        </w:rPr>
        <w:t>、网络借贷</w:t>
      </w:r>
      <w:r w:rsidRPr="00DF48CB">
        <w:rPr>
          <w:rFonts w:ascii="方正书宋简体" w:eastAsia="方正书宋简体" w:hAnsi="仿宋"/>
          <w:sz w:val="24"/>
          <w:szCs w:val="24"/>
        </w:rPr>
        <w:t>——</w:t>
      </w:r>
      <w:r w:rsidRPr="00DF48CB">
        <w:rPr>
          <w:rFonts w:ascii="方正书宋简体" w:eastAsia="方正书宋简体" w:hAnsi="仿宋" w:hint="eastAsia"/>
          <w:sz w:val="24"/>
          <w:szCs w:val="24"/>
        </w:rPr>
        <w:t>草根金融的法律命运…………………………………马晨光（</w:t>
      </w:r>
      <w:r w:rsidRPr="00DF48CB">
        <w:rPr>
          <w:rFonts w:ascii="方正书宋简体" w:eastAsia="方正书宋简体" w:hAnsi="仿宋"/>
          <w:sz w:val="24"/>
          <w:szCs w:val="24"/>
        </w:rPr>
        <w:t>582</w:t>
      </w:r>
      <w:r w:rsidRPr="00DF48CB"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F48CB" w:rsidRDefault="003911DF" w:rsidP="00DF48CB">
      <w:pPr>
        <w:spacing w:line="42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9</w:t>
      </w:r>
      <w:r w:rsidRPr="00DF48CB">
        <w:rPr>
          <w:rFonts w:ascii="方正书宋简体" w:eastAsia="方正书宋简体" w:hAnsi="仿宋" w:hint="eastAsia"/>
          <w:sz w:val="24"/>
          <w:szCs w:val="24"/>
        </w:rPr>
        <w:t>、集合资金信托计划受益权质押的法律问题研究……………………杨</w:t>
      </w:r>
      <w:r w:rsidRPr="00DF48CB">
        <w:rPr>
          <w:rFonts w:ascii="方正书宋简体" w:eastAsia="方正书宋简体" w:hAnsi="仿宋"/>
          <w:sz w:val="24"/>
          <w:szCs w:val="24"/>
        </w:rPr>
        <w:t xml:space="preserve">  </w:t>
      </w:r>
      <w:r w:rsidRPr="00DF48CB">
        <w:rPr>
          <w:rFonts w:ascii="方正书宋简体" w:eastAsia="方正书宋简体" w:hAnsi="仿宋" w:hint="eastAsia"/>
          <w:sz w:val="24"/>
          <w:szCs w:val="24"/>
        </w:rPr>
        <w:t>敏（</w:t>
      </w:r>
      <w:r w:rsidRPr="00DF48CB">
        <w:rPr>
          <w:rFonts w:ascii="方正书宋简体" w:eastAsia="方正书宋简体" w:hAnsi="仿宋"/>
          <w:sz w:val="24"/>
          <w:szCs w:val="24"/>
        </w:rPr>
        <w:t>587</w:t>
      </w:r>
      <w:r w:rsidRPr="00DF48CB"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F48CB" w:rsidRDefault="003911DF" w:rsidP="00DF48CB">
      <w:pPr>
        <w:spacing w:line="42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10</w:t>
      </w:r>
      <w:r w:rsidRPr="00DF48CB">
        <w:rPr>
          <w:rFonts w:ascii="方正书宋简体" w:eastAsia="方正书宋简体" w:hAnsi="仿宋" w:hint="eastAsia"/>
          <w:sz w:val="24"/>
          <w:szCs w:val="24"/>
        </w:rPr>
        <w:t>、浅析金融衍生品场外交易的法律特征……………………曲</w:t>
      </w:r>
      <w:r w:rsidRPr="00DF48CB">
        <w:rPr>
          <w:rFonts w:ascii="方正书宋简体" w:eastAsia="方正书宋简体" w:hAnsi="仿宋"/>
          <w:sz w:val="24"/>
          <w:szCs w:val="24"/>
        </w:rPr>
        <w:t xml:space="preserve"> </w:t>
      </w:r>
      <w:r w:rsidRPr="00DF48CB">
        <w:rPr>
          <w:rFonts w:ascii="方正书宋简体" w:eastAsia="方正书宋简体" w:hAnsi="仿宋" w:hint="eastAsia"/>
          <w:sz w:val="24"/>
          <w:szCs w:val="24"/>
        </w:rPr>
        <w:t>峰</w:t>
      </w:r>
      <w:r w:rsidRPr="00DF48CB">
        <w:rPr>
          <w:rFonts w:ascii="方正书宋简体" w:eastAsia="方正书宋简体" w:hAnsi="仿宋"/>
          <w:sz w:val="24"/>
          <w:szCs w:val="24"/>
        </w:rPr>
        <w:t xml:space="preserve">  </w:t>
      </w:r>
      <w:r w:rsidRPr="00DF48CB">
        <w:rPr>
          <w:rFonts w:ascii="方正书宋简体" w:eastAsia="方正书宋简体" w:hAnsi="仿宋" w:hint="eastAsia"/>
          <w:sz w:val="24"/>
          <w:szCs w:val="24"/>
        </w:rPr>
        <w:t>杨龙驹（</w:t>
      </w:r>
      <w:r w:rsidRPr="00DF48CB">
        <w:rPr>
          <w:rFonts w:ascii="方正书宋简体" w:eastAsia="方正书宋简体" w:hAnsi="仿宋"/>
          <w:sz w:val="24"/>
          <w:szCs w:val="24"/>
        </w:rPr>
        <w:t>593</w:t>
      </w:r>
      <w:r w:rsidRPr="00DF48CB"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F48CB" w:rsidRDefault="003911DF" w:rsidP="00DF48CB">
      <w:pPr>
        <w:spacing w:line="42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11</w:t>
      </w:r>
      <w:r w:rsidRPr="00DF48CB">
        <w:rPr>
          <w:rFonts w:ascii="方正书宋简体" w:eastAsia="方正书宋简体" w:hAnsi="仿宋" w:hint="eastAsia"/>
          <w:sz w:val="24"/>
          <w:szCs w:val="24"/>
        </w:rPr>
        <w:t>、融资租赁与中小型律所业务精细化…………………………………孙</w:t>
      </w:r>
      <w:r w:rsidRPr="00DF48CB">
        <w:rPr>
          <w:rFonts w:ascii="方正书宋简体" w:eastAsia="方正书宋简体" w:hAnsi="仿宋"/>
          <w:sz w:val="24"/>
          <w:szCs w:val="24"/>
        </w:rPr>
        <w:t xml:space="preserve">  </w:t>
      </w:r>
      <w:r w:rsidRPr="00DF48CB">
        <w:rPr>
          <w:rFonts w:ascii="方正书宋简体" w:eastAsia="方正书宋简体" w:hAnsi="仿宋" w:hint="eastAsia"/>
          <w:sz w:val="24"/>
          <w:szCs w:val="24"/>
        </w:rPr>
        <w:t>瑜（</w:t>
      </w:r>
      <w:r w:rsidRPr="00DF48CB">
        <w:rPr>
          <w:rFonts w:ascii="方正书宋简体" w:eastAsia="方正书宋简体" w:hAnsi="仿宋"/>
          <w:sz w:val="24"/>
          <w:szCs w:val="24"/>
        </w:rPr>
        <w:t>599</w:t>
      </w:r>
      <w:r w:rsidRPr="00DF48CB"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F48CB" w:rsidRDefault="003911DF" w:rsidP="00DF48CB">
      <w:pPr>
        <w:spacing w:line="42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12</w:t>
      </w:r>
      <w:r w:rsidRPr="00DF48CB">
        <w:rPr>
          <w:rFonts w:ascii="方正书宋简体" w:eastAsia="方正书宋简体" w:hAnsi="仿宋" w:hint="eastAsia"/>
          <w:sz w:val="24"/>
          <w:szCs w:val="24"/>
        </w:rPr>
        <w:t>、在金融实践中票据法的不足以及对策………………………………戴雅静（</w:t>
      </w:r>
      <w:r w:rsidRPr="00DF48CB">
        <w:rPr>
          <w:rFonts w:ascii="方正书宋简体" w:eastAsia="方正书宋简体" w:hAnsi="仿宋"/>
          <w:sz w:val="24"/>
          <w:szCs w:val="24"/>
        </w:rPr>
        <w:t>605</w:t>
      </w:r>
      <w:r w:rsidRPr="00DF48CB"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F48CB" w:rsidRDefault="003911DF" w:rsidP="00DF48CB">
      <w:pPr>
        <w:spacing w:line="42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13</w:t>
      </w:r>
      <w:r w:rsidRPr="00DF48CB">
        <w:rPr>
          <w:rFonts w:ascii="方正书宋简体" w:eastAsia="方正书宋简体" w:hAnsi="仿宋" w:hint="eastAsia"/>
          <w:sz w:val="24"/>
          <w:szCs w:val="24"/>
        </w:rPr>
        <w:t>、浅析投资担保公司业务运作中的法律风险及律师服务……………王文杰（</w:t>
      </w:r>
      <w:r w:rsidRPr="00DF48CB">
        <w:rPr>
          <w:rFonts w:ascii="方正书宋简体" w:eastAsia="方正书宋简体" w:hAnsi="仿宋"/>
          <w:sz w:val="24"/>
          <w:szCs w:val="24"/>
        </w:rPr>
        <w:t>613</w:t>
      </w:r>
      <w:r w:rsidRPr="00DF48CB"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F48CB" w:rsidRDefault="003911DF" w:rsidP="00DF48CB">
      <w:pPr>
        <w:spacing w:line="42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14</w:t>
      </w:r>
      <w:r w:rsidRPr="00DF48CB">
        <w:rPr>
          <w:rFonts w:ascii="方正书宋简体" w:eastAsia="方正书宋简体" w:hAnsi="仿宋" w:hint="eastAsia"/>
          <w:sz w:val="24"/>
          <w:szCs w:val="24"/>
        </w:rPr>
        <w:t>、互联网金融的法律风险和解决思路</w:t>
      </w:r>
    </w:p>
    <w:p w:rsidR="003911DF" w:rsidRPr="00DF48CB" w:rsidRDefault="003911DF" w:rsidP="00A81416">
      <w:pPr>
        <w:spacing w:line="420" w:lineRule="exact"/>
        <w:ind w:firstLineChars="200" w:firstLine="31680"/>
        <w:rPr>
          <w:rFonts w:ascii="方正书宋简体" w:eastAsia="方正书宋简体" w:hAnsi="仿宋"/>
          <w:sz w:val="24"/>
          <w:szCs w:val="24"/>
        </w:rPr>
      </w:pPr>
      <w:r w:rsidRPr="00DF48CB">
        <w:rPr>
          <w:rFonts w:ascii="方正书宋简体" w:eastAsia="方正书宋简体" w:hAnsi="仿宋"/>
          <w:sz w:val="24"/>
          <w:szCs w:val="24"/>
        </w:rPr>
        <w:t>——</w:t>
      </w:r>
      <w:r w:rsidRPr="00DF48CB">
        <w:rPr>
          <w:rFonts w:ascii="方正书宋简体" w:eastAsia="方正书宋简体" w:hAnsi="仿宋" w:hint="eastAsia"/>
          <w:sz w:val="24"/>
          <w:szCs w:val="24"/>
        </w:rPr>
        <w:t>以</w:t>
      </w:r>
      <w:r w:rsidRPr="00DF48CB">
        <w:rPr>
          <w:rFonts w:ascii="方正书宋简体" w:eastAsia="方正书宋简体" w:hAnsi="仿宋"/>
          <w:sz w:val="24"/>
          <w:szCs w:val="24"/>
        </w:rPr>
        <w:t>P2P</w:t>
      </w:r>
      <w:r w:rsidRPr="00DF48CB">
        <w:rPr>
          <w:rFonts w:ascii="方正书宋简体" w:eastAsia="方正书宋简体" w:hAnsi="仿宋" w:hint="eastAsia"/>
          <w:sz w:val="24"/>
          <w:szCs w:val="24"/>
        </w:rPr>
        <w:t>平台为视角……………………………………孙</w:t>
      </w:r>
      <w:r w:rsidRPr="00DF48CB">
        <w:rPr>
          <w:rFonts w:ascii="方正书宋简体" w:eastAsia="方正书宋简体" w:hAnsi="仿宋"/>
          <w:sz w:val="24"/>
          <w:szCs w:val="24"/>
        </w:rPr>
        <w:t xml:space="preserve">  </w:t>
      </w:r>
      <w:r w:rsidRPr="00DF48CB">
        <w:rPr>
          <w:rFonts w:ascii="方正书宋简体" w:eastAsia="方正书宋简体" w:hAnsi="仿宋" w:hint="eastAsia"/>
          <w:sz w:val="24"/>
          <w:szCs w:val="24"/>
        </w:rPr>
        <w:t>箫</w:t>
      </w:r>
      <w:r w:rsidRPr="00DF48CB">
        <w:rPr>
          <w:rFonts w:ascii="方正书宋简体" w:eastAsia="方正书宋简体" w:hAnsi="仿宋"/>
          <w:sz w:val="24"/>
          <w:szCs w:val="24"/>
        </w:rPr>
        <w:t xml:space="preserve">  </w:t>
      </w:r>
      <w:r w:rsidRPr="00DF48CB">
        <w:rPr>
          <w:rFonts w:ascii="方正书宋简体" w:eastAsia="方正书宋简体" w:hAnsi="仿宋" w:hint="eastAsia"/>
          <w:sz w:val="24"/>
          <w:szCs w:val="24"/>
        </w:rPr>
        <w:t>洪嘉玉（</w:t>
      </w:r>
      <w:r w:rsidRPr="00DF48CB">
        <w:rPr>
          <w:rFonts w:ascii="方正书宋简体" w:eastAsia="方正书宋简体" w:hAnsi="仿宋"/>
          <w:sz w:val="24"/>
          <w:szCs w:val="24"/>
        </w:rPr>
        <w:t>619</w:t>
      </w:r>
      <w:r w:rsidRPr="00DF48CB"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F48CB" w:rsidRDefault="003911DF" w:rsidP="00DF48CB">
      <w:pPr>
        <w:spacing w:line="42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15</w:t>
      </w:r>
      <w:r w:rsidRPr="00DF48CB">
        <w:rPr>
          <w:rFonts w:ascii="方正书宋简体" w:eastAsia="方正书宋简体" w:hAnsi="仿宋" w:hint="eastAsia"/>
          <w:sz w:val="24"/>
          <w:szCs w:val="24"/>
        </w:rPr>
        <w:t>、从“协议控制”的效力边界谈契约自治与公共利益</w:t>
      </w:r>
    </w:p>
    <w:p w:rsidR="003911DF" w:rsidRPr="00DF48CB" w:rsidRDefault="003911DF" w:rsidP="00A81416">
      <w:pPr>
        <w:spacing w:line="420" w:lineRule="exact"/>
        <w:ind w:firstLineChars="180" w:firstLine="31680"/>
        <w:rPr>
          <w:rFonts w:ascii="方正书宋简体" w:eastAsia="方正书宋简体" w:hAnsi="仿宋"/>
          <w:sz w:val="24"/>
          <w:szCs w:val="24"/>
        </w:rPr>
      </w:pPr>
      <w:r w:rsidRPr="00DF48CB">
        <w:rPr>
          <w:rFonts w:ascii="方正书宋简体" w:eastAsia="方正书宋简体" w:hAnsi="仿宋"/>
          <w:sz w:val="24"/>
          <w:szCs w:val="24"/>
        </w:rPr>
        <w:t>——</w:t>
      </w:r>
      <w:r w:rsidRPr="00DF48CB">
        <w:rPr>
          <w:rFonts w:ascii="方正书宋简体" w:eastAsia="方正书宋简体" w:hAnsi="仿宋" w:hint="eastAsia"/>
          <w:sz w:val="24"/>
          <w:szCs w:val="24"/>
        </w:rPr>
        <w:t>兼议非诉律师思维与创新尺度…………………………………邬辉林（</w:t>
      </w:r>
      <w:r w:rsidRPr="00DF48CB">
        <w:rPr>
          <w:rFonts w:ascii="方正书宋简体" w:eastAsia="方正书宋简体" w:hAnsi="仿宋"/>
          <w:sz w:val="24"/>
          <w:szCs w:val="24"/>
        </w:rPr>
        <w:t>625</w:t>
      </w:r>
      <w:r w:rsidRPr="00DF48CB"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F48CB" w:rsidRDefault="003911DF" w:rsidP="00DF48CB">
      <w:pPr>
        <w:spacing w:line="42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16</w:t>
      </w:r>
      <w:r w:rsidRPr="00DF48CB">
        <w:rPr>
          <w:rFonts w:ascii="方正书宋简体" w:eastAsia="方正书宋简体" w:hAnsi="仿宋" w:hint="eastAsia"/>
          <w:sz w:val="24"/>
          <w:szCs w:val="24"/>
        </w:rPr>
        <w:t>、大陆民企台湾上市路径分析</w:t>
      </w:r>
    </w:p>
    <w:p w:rsidR="003911DF" w:rsidRPr="00DF48CB" w:rsidRDefault="003911DF" w:rsidP="00A81416">
      <w:pPr>
        <w:spacing w:line="420" w:lineRule="exact"/>
        <w:ind w:firstLineChars="180" w:firstLine="31680"/>
        <w:rPr>
          <w:rFonts w:ascii="方正书宋简体" w:eastAsia="方正书宋简体" w:hAnsi="仿宋"/>
          <w:sz w:val="24"/>
          <w:szCs w:val="24"/>
        </w:rPr>
      </w:pPr>
      <w:r w:rsidRPr="00DF48CB">
        <w:rPr>
          <w:rFonts w:ascii="方正书宋简体" w:eastAsia="方正书宋简体" w:hAnsi="仿宋"/>
          <w:sz w:val="24"/>
          <w:szCs w:val="24"/>
        </w:rPr>
        <w:t>——</w:t>
      </w:r>
      <w:r w:rsidRPr="00DF48CB">
        <w:rPr>
          <w:rFonts w:ascii="方正书宋简体" w:eastAsia="方正书宋简体" w:hAnsi="仿宋" w:hint="eastAsia"/>
          <w:sz w:val="24"/>
          <w:szCs w:val="24"/>
        </w:rPr>
        <w:t>从大陆律师实务角度…………………………………廖开展</w:t>
      </w:r>
      <w:r w:rsidRPr="00DF48CB">
        <w:rPr>
          <w:rFonts w:ascii="方正书宋简体" w:eastAsia="方正书宋简体" w:hAnsi="仿宋"/>
          <w:sz w:val="24"/>
          <w:szCs w:val="24"/>
        </w:rPr>
        <w:t xml:space="preserve">  </w:t>
      </w:r>
      <w:r w:rsidRPr="00DF48CB">
        <w:rPr>
          <w:rFonts w:ascii="方正书宋简体" w:eastAsia="方正书宋简体" w:hAnsi="仿宋" w:hint="eastAsia"/>
          <w:sz w:val="24"/>
          <w:szCs w:val="24"/>
        </w:rPr>
        <w:t>张必望（</w:t>
      </w:r>
      <w:r w:rsidRPr="00DF48CB">
        <w:rPr>
          <w:rFonts w:ascii="方正书宋简体" w:eastAsia="方正书宋简体" w:hAnsi="仿宋"/>
          <w:sz w:val="24"/>
          <w:szCs w:val="24"/>
        </w:rPr>
        <w:t>641</w:t>
      </w:r>
      <w:r w:rsidRPr="00DF48CB"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F48CB" w:rsidRDefault="003911DF" w:rsidP="00DF48CB">
      <w:pPr>
        <w:spacing w:line="42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17</w:t>
      </w:r>
      <w:r w:rsidRPr="00DF48CB">
        <w:rPr>
          <w:rFonts w:ascii="方正书宋简体" w:eastAsia="方正书宋简体" w:hAnsi="仿宋" w:hint="eastAsia"/>
          <w:sz w:val="24"/>
          <w:szCs w:val="24"/>
        </w:rPr>
        <w:t>、平台式法律顾问服务模式探索</w:t>
      </w:r>
    </w:p>
    <w:p w:rsidR="003911DF" w:rsidRPr="00DF48CB" w:rsidRDefault="003911DF" w:rsidP="00A81416">
      <w:pPr>
        <w:spacing w:line="420" w:lineRule="exact"/>
        <w:ind w:firstLineChars="180" w:firstLine="31680"/>
        <w:rPr>
          <w:rFonts w:ascii="方正书宋简体" w:eastAsia="方正书宋简体" w:hAnsi="仿宋"/>
          <w:sz w:val="24"/>
          <w:szCs w:val="24"/>
        </w:rPr>
      </w:pPr>
      <w:r w:rsidRPr="00DF48CB">
        <w:rPr>
          <w:rFonts w:ascii="方正书宋简体" w:eastAsia="方正书宋简体" w:hAnsi="仿宋"/>
          <w:sz w:val="24"/>
          <w:szCs w:val="24"/>
        </w:rPr>
        <w:t>——</w:t>
      </w:r>
      <w:r w:rsidRPr="00DF48CB">
        <w:rPr>
          <w:rFonts w:ascii="方正书宋简体" w:eastAsia="方正书宋简体" w:hAnsi="仿宋" w:hint="eastAsia"/>
          <w:sz w:val="24"/>
          <w:szCs w:val="24"/>
        </w:rPr>
        <w:t>以金融法律顾问服务为视角…………………………蔡国庆</w:t>
      </w:r>
      <w:r w:rsidRPr="00DF48CB">
        <w:rPr>
          <w:rFonts w:ascii="方正书宋简体" w:eastAsia="方正书宋简体" w:hAnsi="仿宋"/>
          <w:sz w:val="24"/>
          <w:szCs w:val="24"/>
        </w:rPr>
        <w:t xml:space="preserve"> </w:t>
      </w:r>
      <w:r w:rsidRPr="00DF48CB">
        <w:rPr>
          <w:rFonts w:ascii="方正书宋简体" w:eastAsia="方正书宋简体" w:hAnsi="仿宋" w:hint="eastAsia"/>
          <w:sz w:val="24"/>
          <w:szCs w:val="24"/>
        </w:rPr>
        <w:t>张瑞平（</w:t>
      </w:r>
      <w:r w:rsidRPr="00DF48CB">
        <w:rPr>
          <w:rFonts w:ascii="方正书宋简体" w:eastAsia="方正书宋简体" w:hAnsi="仿宋"/>
          <w:sz w:val="24"/>
          <w:szCs w:val="24"/>
        </w:rPr>
        <w:t>652</w:t>
      </w:r>
      <w:r w:rsidRPr="00DF48CB"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F48CB" w:rsidRDefault="003911DF" w:rsidP="00DF48CB">
      <w:pPr>
        <w:spacing w:line="42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18</w:t>
      </w:r>
      <w:r w:rsidRPr="00DF48CB">
        <w:rPr>
          <w:rFonts w:ascii="方正书宋简体" w:eastAsia="方正书宋简体" w:hAnsi="仿宋" w:hint="eastAsia"/>
          <w:sz w:val="24"/>
          <w:szCs w:val="24"/>
        </w:rPr>
        <w:t>、强制执行股权变更登记制度探析……………………………………江海俊（</w:t>
      </w:r>
      <w:r w:rsidRPr="00DF48CB">
        <w:rPr>
          <w:rFonts w:ascii="方正书宋简体" w:eastAsia="方正书宋简体" w:hAnsi="仿宋"/>
          <w:sz w:val="24"/>
          <w:szCs w:val="24"/>
        </w:rPr>
        <w:t>660</w:t>
      </w:r>
      <w:r w:rsidRPr="00DF48CB"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F48CB" w:rsidRDefault="003911DF" w:rsidP="00DF48CB">
      <w:pPr>
        <w:spacing w:line="42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19</w:t>
      </w:r>
      <w:r w:rsidRPr="00DF48CB">
        <w:rPr>
          <w:rFonts w:ascii="方正书宋简体" w:eastAsia="方正书宋简体" w:hAnsi="仿宋" w:hint="eastAsia"/>
          <w:sz w:val="24"/>
          <w:szCs w:val="24"/>
        </w:rPr>
        <w:t>、论商业银行融资性保证金质押法律风险防范………………………檀木林（</w:t>
      </w:r>
      <w:r w:rsidRPr="00DF48CB">
        <w:rPr>
          <w:rFonts w:ascii="方正书宋简体" w:eastAsia="方正书宋简体" w:hAnsi="仿宋"/>
          <w:sz w:val="24"/>
          <w:szCs w:val="24"/>
        </w:rPr>
        <w:t>668</w:t>
      </w:r>
      <w:r w:rsidRPr="00DF48CB"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F48CB" w:rsidRDefault="003911DF" w:rsidP="00DF48CB">
      <w:pPr>
        <w:spacing w:line="42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20</w:t>
      </w:r>
      <w:r w:rsidRPr="00DF48CB">
        <w:rPr>
          <w:rFonts w:ascii="方正书宋简体" w:eastAsia="方正书宋简体" w:hAnsi="仿宋" w:hint="eastAsia"/>
          <w:sz w:val="24"/>
          <w:szCs w:val="24"/>
        </w:rPr>
        <w:t>、性本良善：众筹融资的发展与监管规制……………………………方钧亮（</w:t>
      </w:r>
      <w:r w:rsidRPr="00DF48CB">
        <w:rPr>
          <w:rFonts w:ascii="方正书宋简体" w:eastAsia="方正书宋简体" w:hAnsi="仿宋"/>
          <w:sz w:val="24"/>
          <w:szCs w:val="24"/>
        </w:rPr>
        <w:t>675</w:t>
      </w:r>
      <w:r w:rsidRPr="00DF48CB"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F48CB" w:rsidRDefault="003911DF" w:rsidP="00D035CE">
      <w:pPr>
        <w:spacing w:line="400" w:lineRule="exact"/>
        <w:rPr>
          <w:rFonts w:ascii="黑体" w:eastAsia="黑体" w:hAnsi="黑体"/>
          <w:sz w:val="24"/>
          <w:szCs w:val="24"/>
        </w:rPr>
      </w:pPr>
    </w:p>
    <w:p w:rsidR="003911DF" w:rsidRPr="00D30F83" w:rsidRDefault="003911DF" w:rsidP="00D30F83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◎</w:t>
      </w:r>
      <w:r w:rsidRPr="00D30F83">
        <w:rPr>
          <w:rFonts w:ascii="黑体" w:eastAsia="黑体" w:hAnsi="黑体" w:hint="eastAsia"/>
          <w:sz w:val="30"/>
          <w:szCs w:val="30"/>
        </w:rPr>
        <w:t>律师执业操守与行业建设</w:t>
      </w:r>
    </w:p>
    <w:p w:rsidR="003911DF" w:rsidRPr="00DF48CB" w:rsidRDefault="003911DF" w:rsidP="00DF48CB">
      <w:pPr>
        <w:spacing w:line="420" w:lineRule="exact"/>
        <w:rPr>
          <w:rFonts w:ascii="方正书宋简体" w:eastAsia="方正书宋简体" w:hAnsi="仿宋"/>
          <w:sz w:val="24"/>
          <w:szCs w:val="24"/>
        </w:rPr>
      </w:pPr>
      <w:bookmarkStart w:id="0" w:name="_GoBack"/>
      <w:bookmarkEnd w:id="0"/>
      <w:r>
        <w:rPr>
          <w:rFonts w:ascii="方正书宋简体" w:eastAsia="方正书宋简体" w:hAnsi="仿宋"/>
          <w:sz w:val="24"/>
          <w:szCs w:val="24"/>
        </w:rPr>
        <w:t>1</w:t>
      </w:r>
      <w:r w:rsidRPr="00DF48CB">
        <w:rPr>
          <w:rFonts w:ascii="方正书宋简体" w:eastAsia="方正书宋简体" w:hAnsi="仿宋" w:hint="eastAsia"/>
          <w:sz w:val="24"/>
          <w:szCs w:val="24"/>
        </w:rPr>
        <w:t>、年轻律师的未来之路…………………………………………………崔滢滢（</w:t>
      </w:r>
      <w:r w:rsidRPr="00DF48CB">
        <w:rPr>
          <w:rFonts w:ascii="方正书宋简体" w:eastAsia="方正书宋简体" w:hAnsi="仿宋"/>
          <w:sz w:val="24"/>
          <w:szCs w:val="24"/>
        </w:rPr>
        <w:t>685</w:t>
      </w:r>
      <w:r w:rsidRPr="00DF48CB"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F48CB" w:rsidRDefault="003911DF" w:rsidP="00DF48CB">
      <w:pPr>
        <w:spacing w:line="42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2</w:t>
      </w:r>
      <w:r w:rsidRPr="00DF48CB">
        <w:rPr>
          <w:rFonts w:ascii="方正书宋简体" w:eastAsia="方正书宋简体" w:hAnsi="仿宋" w:hint="eastAsia"/>
          <w:sz w:val="24"/>
          <w:szCs w:val="24"/>
        </w:rPr>
        <w:t>、论律师地位的提高……………………………………………………樊正根（</w:t>
      </w:r>
      <w:r w:rsidRPr="00DF48CB">
        <w:rPr>
          <w:rFonts w:ascii="方正书宋简体" w:eastAsia="方正书宋简体" w:hAnsi="仿宋"/>
          <w:sz w:val="24"/>
          <w:szCs w:val="24"/>
        </w:rPr>
        <w:t>689</w:t>
      </w:r>
      <w:r w:rsidRPr="00DF48CB"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F48CB" w:rsidRDefault="003911DF" w:rsidP="00DF48CB">
      <w:pPr>
        <w:spacing w:line="42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3</w:t>
      </w:r>
      <w:r w:rsidRPr="00DF48CB">
        <w:rPr>
          <w:rFonts w:ascii="方正书宋简体" w:eastAsia="方正书宋简体" w:hAnsi="仿宋" w:hint="eastAsia"/>
          <w:sz w:val="24"/>
          <w:szCs w:val="24"/>
        </w:rPr>
        <w:t>、中小型律师事务所团队化分配模式初探……………………………张小兵（</w:t>
      </w:r>
      <w:r w:rsidRPr="00DF48CB">
        <w:rPr>
          <w:rFonts w:ascii="方正书宋简体" w:eastAsia="方正书宋简体" w:hAnsi="仿宋"/>
          <w:sz w:val="24"/>
          <w:szCs w:val="24"/>
        </w:rPr>
        <w:t>698</w:t>
      </w:r>
      <w:r w:rsidRPr="00DF48CB"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F48CB" w:rsidRDefault="003911DF" w:rsidP="00DF48CB">
      <w:pPr>
        <w:spacing w:line="42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4</w:t>
      </w:r>
      <w:r w:rsidRPr="00DF48CB">
        <w:rPr>
          <w:rFonts w:ascii="方正书宋简体" w:eastAsia="方正书宋简体" w:hAnsi="仿宋" w:hint="eastAsia"/>
          <w:sz w:val="24"/>
          <w:szCs w:val="24"/>
        </w:rPr>
        <w:t>、县域律师如何走出去………………………………………李舒华</w:t>
      </w:r>
      <w:r w:rsidRPr="00DF48CB">
        <w:rPr>
          <w:rFonts w:ascii="方正书宋简体" w:eastAsia="方正书宋简体" w:hAnsi="仿宋"/>
          <w:sz w:val="24"/>
          <w:szCs w:val="24"/>
        </w:rPr>
        <w:t xml:space="preserve">  </w:t>
      </w:r>
      <w:r w:rsidRPr="00DF48CB">
        <w:rPr>
          <w:rFonts w:ascii="方正书宋简体" w:eastAsia="方正书宋简体" w:hAnsi="仿宋" w:hint="eastAsia"/>
          <w:sz w:val="24"/>
          <w:szCs w:val="24"/>
        </w:rPr>
        <w:t>林</w:t>
      </w:r>
      <w:r w:rsidRPr="00DF48CB">
        <w:rPr>
          <w:rFonts w:ascii="方正书宋简体" w:eastAsia="方正书宋简体" w:hAnsi="仿宋"/>
          <w:sz w:val="24"/>
          <w:szCs w:val="24"/>
        </w:rPr>
        <w:t xml:space="preserve">  </w:t>
      </w:r>
      <w:r w:rsidRPr="00DF48CB">
        <w:rPr>
          <w:rFonts w:ascii="方正书宋简体" w:eastAsia="方正书宋简体" w:hAnsi="仿宋" w:hint="eastAsia"/>
          <w:sz w:val="24"/>
          <w:szCs w:val="24"/>
        </w:rPr>
        <w:t>凯（</w:t>
      </w:r>
      <w:r w:rsidRPr="00DF48CB">
        <w:rPr>
          <w:rFonts w:ascii="方正书宋简体" w:eastAsia="方正书宋简体" w:hAnsi="仿宋"/>
          <w:sz w:val="24"/>
          <w:szCs w:val="24"/>
        </w:rPr>
        <w:t>702</w:t>
      </w:r>
      <w:r w:rsidRPr="00DF48CB"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F48CB" w:rsidRDefault="003911DF" w:rsidP="00DF48CB">
      <w:pPr>
        <w:spacing w:line="42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5</w:t>
      </w:r>
      <w:r w:rsidRPr="00DF48CB">
        <w:rPr>
          <w:rFonts w:ascii="方正书宋简体" w:eastAsia="方正书宋简体" w:hAnsi="仿宋" w:hint="eastAsia"/>
          <w:sz w:val="24"/>
          <w:szCs w:val="24"/>
        </w:rPr>
        <w:t>、律师，就是法律河道的清淤工</w:t>
      </w:r>
    </w:p>
    <w:p w:rsidR="003911DF" w:rsidRPr="00DF48CB" w:rsidRDefault="003911DF" w:rsidP="00A81416">
      <w:pPr>
        <w:spacing w:line="420" w:lineRule="exact"/>
        <w:ind w:firstLineChars="150" w:firstLine="31680"/>
        <w:rPr>
          <w:rFonts w:ascii="方正书宋简体" w:eastAsia="方正书宋简体" w:hAnsi="仿宋"/>
          <w:sz w:val="24"/>
          <w:szCs w:val="24"/>
        </w:rPr>
      </w:pPr>
      <w:r w:rsidRPr="00DF48CB">
        <w:rPr>
          <w:rFonts w:ascii="方正书宋简体" w:eastAsia="方正书宋简体" w:hAnsi="仿宋"/>
          <w:sz w:val="24"/>
          <w:szCs w:val="24"/>
        </w:rPr>
        <w:t>——</w:t>
      </w:r>
      <w:r w:rsidRPr="00DF48CB">
        <w:rPr>
          <w:rFonts w:ascii="方正书宋简体" w:eastAsia="方正书宋简体" w:hAnsi="仿宋" w:hint="eastAsia"/>
          <w:sz w:val="24"/>
          <w:szCs w:val="24"/>
        </w:rPr>
        <w:t>论律师执业中的“疏通”意识…………………………杨统河</w:t>
      </w:r>
      <w:r w:rsidRPr="00DF48CB">
        <w:rPr>
          <w:rFonts w:ascii="方正书宋简体" w:eastAsia="方正书宋简体" w:hAnsi="仿宋"/>
          <w:sz w:val="24"/>
          <w:szCs w:val="24"/>
        </w:rPr>
        <w:t xml:space="preserve">  </w:t>
      </w:r>
      <w:r w:rsidRPr="00DF48CB">
        <w:rPr>
          <w:rFonts w:ascii="方正书宋简体" w:eastAsia="方正书宋简体" w:hAnsi="仿宋" w:hint="eastAsia"/>
          <w:sz w:val="24"/>
          <w:szCs w:val="24"/>
        </w:rPr>
        <w:t>张羽晓（</w:t>
      </w:r>
      <w:r w:rsidRPr="00DF48CB">
        <w:rPr>
          <w:rFonts w:ascii="方正书宋简体" w:eastAsia="方正书宋简体" w:hAnsi="仿宋"/>
          <w:sz w:val="24"/>
          <w:szCs w:val="24"/>
        </w:rPr>
        <w:t>708</w:t>
      </w:r>
      <w:r w:rsidRPr="00DF48CB"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F48CB" w:rsidRDefault="003911DF" w:rsidP="00DF48CB">
      <w:pPr>
        <w:spacing w:line="42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6</w:t>
      </w:r>
      <w:r w:rsidRPr="00DF48CB">
        <w:rPr>
          <w:rFonts w:ascii="方正书宋简体" w:eastAsia="方正书宋简体" w:hAnsi="仿宋" w:hint="eastAsia"/>
          <w:sz w:val="24"/>
          <w:szCs w:val="24"/>
        </w:rPr>
        <w:t>、律师社会责任反思</w:t>
      </w:r>
      <w:r w:rsidRPr="00DF48CB">
        <w:rPr>
          <w:rFonts w:ascii="方正书宋简体" w:eastAsia="方正书宋简体" w:hAnsi="仿宋" w:hint="eastAsia"/>
          <w:spacing w:val="2"/>
          <w:sz w:val="24"/>
          <w:szCs w:val="24"/>
        </w:rPr>
        <w:t>……………………………………</w:t>
      </w:r>
      <w:r w:rsidRPr="00DF48CB">
        <w:rPr>
          <w:rFonts w:ascii="方正书宋简体" w:eastAsia="方正书宋简体" w:hAnsi="仿宋" w:hint="eastAsia"/>
          <w:sz w:val="24"/>
          <w:szCs w:val="24"/>
        </w:rPr>
        <w:t>………………李</w:t>
      </w:r>
      <w:r w:rsidRPr="00DF48CB">
        <w:rPr>
          <w:rFonts w:ascii="方正书宋简体" w:eastAsia="方正书宋简体" w:hAnsi="仿宋"/>
          <w:sz w:val="24"/>
          <w:szCs w:val="24"/>
        </w:rPr>
        <w:t xml:space="preserve">  </w:t>
      </w:r>
      <w:r w:rsidRPr="00DF48CB">
        <w:rPr>
          <w:rFonts w:ascii="方正书宋简体" w:eastAsia="方正书宋简体" w:hAnsi="仿宋" w:hint="eastAsia"/>
          <w:sz w:val="24"/>
          <w:szCs w:val="24"/>
        </w:rPr>
        <w:t>城（</w:t>
      </w:r>
      <w:r w:rsidRPr="00DF48CB">
        <w:rPr>
          <w:rFonts w:ascii="方正书宋简体" w:eastAsia="方正书宋简体" w:hAnsi="仿宋"/>
          <w:sz w:val="24"/>
          <w:szCs w:val="24"/>
        </w:rPr>
        <w:t>715</w:t>
      </w:r>
      <w:r w:rsidRPr="00DF48CB"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F48CB" w:rsidRDefault="003911DF" w:rsidP="00DF48CB">
      <w:pPr>
        <w:spacing w:line="42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7</w:t>
      </w:r>
      <w:r w:rsidRPr="00DF48CB">
        <w:rPr>
          <w:rFonts w:ascii="方正书宋简体" w:eastAsia="方正书宋简体" w:hAnsi="仿宋" w:hint="eastAsia"/>
          <w:sz w:val="24"/>
          <w:szCs w:val="24"/>
        </w:rPr>
        <w:t>、细节决定成败</w:t>
      </w:r>
    </w:p>
    <w:p w:rsidR="003911DF" w:rsidRPr="00DF48CB" w:rsidRDefault="003911DF" w:rsidP="00A81416">
      <w:pPr>
        <w:spacing w:line="420" w:lineRule="exact"/>
        <w:ind w:firstLineChars="150" w:firstLine="31680"/>
        <w:rPr>
          <w:rFonts w:ascii="方正书宋简体" w:eastAsia="方正书宋简体" w:hAnsi="仿宋"/>
          <w:sz w:val="24"/>
          <w:szCs w:val="24"/>
        </w:rPr>
      </w:pPr>
      <w:r w:rsidRPr="00DF48CB">
        <w:rPr>
          <w:rFonts w:ascii="方正书宋简体" w:eastAsia="方正书宋简体" w:hAnsi="仿宋"/>
          <w:sz w:val="24"/>
          <w:szCs w:val="24"/>
        </w:rPr>
        <w:t>——</w:t>
      </w:r>
      <w:r w:rsidRPr="00DF48CB">
        <w:rPr>
          <w:rFonts w:ascii="方正书宋简体" w:eastAsia="方正书宋简体" w:hAnsi="仿宋" w:hint="eastAsia"/>
          <w:sz w:val="24"/>
          <w:szCs w:val="24"/>
        </w:rPr>
        <w:t>浅谈律师事务所法律业务投标书的制作………………………李君友（</w:t>
      </w:r>
      <w:r w:rsidRPr="00DF48CB">
        <w:rPr>
          <w:rFonts w:ascii="方正书宋简体" w:eastAsia="方正书宋简体" w:hAnsi="仿宋"/>
          <w:sz w:val="24"/>
          <w:szCs w:val="24"/>
        </w:rPr>
        <w:t>720</w:t>
      </w:r>
      <w:r w:rsidRPr="00DF48CB"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F48CB" w:rsidRDefault="003911DF" w:rsidP="00DF48CB">
      <w:pPr>
        <w:spacing w:line="42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8</w:t>
      </w:r>
      <w:r w:rsidRPr="00DF48CB">
        <w:rPr>
          <w:rFonts w:ascii="方正书宋简体" w:eastAsia="方正书宋简体" w:hAnsi="仿宋" w:hint="eastAsia"/>
          <w:sz w:val="24"/>
          <w:szCs w:val="24"/>
        </w:rPr>
        <w:t>、自贸区时代中国律师的机遇与挑战………………………李志强</w:t>
      </w:r>
      <w:r w:rsidRPr="00DF48CB">
        <w:rPr>
          <w:rFonts w:ascii="方正书宋简体" w:eastAsia="方正书宋简体" w:hAnsi="仿宋"/>
          <w:sz w:val="24"/>
          <w:szCs w:val="24"/>
        </w:rPr>
        <w:t xml:space="preserve">  </w:t>
      </w:r>
      <w:r w:rsidRPr="00DF48CB">
        <w:rPr>
          <w:rFonts w:ascii="方正书宋简体" w:eastAsia="方正书宋简体" w:hAnsi="仿宋" w:hint="eastAsia"/>
          <w:sz w:val="24"/>
          <w:szCs w:val="24"/>
        </w:rPr>
        <w:t>周</w:t>
      </w:r>
      <w:r w:rsidRPr="00DF48CB">
        <w:rPr>
          <w:rFonts w:ascii="方正书宋简体" w:eastAsia="方正书宋简体" w:hAnsi="仿宋"/>
          <w:sz w:val="24"/>
          <w:szCs w:val="24"/>
        </w:rPr>
        <w:t xml:space="preserve">  </w:t>
      </w:r>
      <w:r w:rsidRPr="00DF48CB">
        <w:rPr>
          <w:rFonts w:ascii="方正书宋简体" w:eastAsia="方正书宋简体" w:hAnsi="仿宋" w:hint="eastAsia"/>
          <w:sz w:val="24"/>
          <w:szCs w:val="24"/>
        </w:rPr>
        <w:t>亮（</w:t>
      </w:r>
      <w:r w:rsidRPr="00DF48CB">
        <w:rPr>
          <w:rFonts w:ascii="方正书宋简体" w:eastAsia="方正书宋简体" w:hAnsi="仿宋"/>
          <w:sz w:val="24"/>
          <w:szCs w:val="24"/>
        </w:rPr>
        <w:t>726</w:t>
      </w:r>
      <w:r w:rsidRPr="00DF48CB"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F48CB" w:rsidRDefault="003911DF" w:rsidP="00DF48CB">
      <w:pPr>
        <w:spacing w:line="42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9</w:t>
      </w:r>
      <w:r w:rsidRPr="00DF48CB">
        <w:rPr>
          <w:rFonts w:ascii="方正书宋简体" w:eastAsia="方正书宋简体" w:hAnsi="仿宋" w:hint="eastAsia"/>
          <w:sz w:val="24"/>
          <w:szCs w:val="24"/>
        </w:rPr>
        <w:t>、律师参与化解动迁信访突出矛盾工作思路探究……………………马永健（</w:t>
      </w:r>
      <w:r w:rsidRPr="00DF48CB">
        <w:rPr>
          <w:rFonts w:ascii="方正书宋简体" w:eastAsia="方正书宋简体" w:hAnsi="仿宋"/>
          <w:sz w:val="24"/>
          <w:szCs w:val="24"/>
        </w:rPr>
        <w:t>732</w:t>
      </w:r>
      <w:r w:rsidRPr="00DF48CB"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F48CB" w:rsidRDefault="003911DF" w:rsidP="00DF48CB">
      <w:pPr>
        <w:spacing w:line="42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10</w:t>
      </w:r>
      <w:r w:rsidRPr="00DF48CB">
        <w:rPr>
          <w:rFonts w:ascii="方正书宋简体" w:eastAsia="方正书宋简体" w:hAnsi="仿宋" w:hint="eastAsia"/>
          <w:sz w:val="24"/>
          <w:szCs w:val="24"/>
        </w:rPr>
        <w:t>、改革与使命：律师业的机遇与拓展</w:t>
      </w:r>
    </w:p>
    <w:p w:rsidR="003911DF" w:rsidRPr="00DF48CB" w:rsidRDefault="003911DF" w:rsidP="00A81416">
      <w:pPr>
        <w:spacing w:line="420" w:lineRule="exact"/>
        <w:ind w:firstLineChars="150" w:firstLine="31680"/>
        <w:rPr>
          <w:rFonts w:ascii="方正书宋简体" w:eastAsia="方正书宋简体" w:hAnsi="仿宋"/>
          <w:sz w:val="24"/>
          <w:szCs w:val="24"/>
        </w:rPr>
      </w:pPr>
      <w:r w:rsidRPr="00DF48CB">
        <w:rPr>
          <w:rFonts w:ascii="方正书宋简体" w:eastAsia="方正书宋简体" w:hAnsi="仿宋"/>
          <w:sz w:val="24"/>
          <w:szCs w:val="24"/>
        </w:rPr>
        <w:t>——</w:t>
      </w:r>
      <w:r w:rsidRPr="00DF48CB">
        <w:rPr>
          <w:rFonts w:ascii="方正书宋简体" w:eastAsia="方正书宋简体" w:hAnsi="仿宋" w:hint="eastAsia"/>
          <w:sz w:val="24"/>
          <w:szCs w:val="24"/>
        </w:rPr>
        <w:t>法律服务产品化</w:t>
      </w:r>
      <w:r w:rsidRPr="00DF48CB">
        <w:rPr>
          <w:rFonts w:ascii="方正书宋简体" w:eastAsia="方正书宋简体" w:hAnsi="仿宋" w:hint="eastAsia"/>
          <w:spacing w:val="4"/>
          <w:sz w:val="24"/>
          <w:szCs w:val="24"/>
        </w:rPr>
        <w:t>……………………………</w:t>
      </w:r>
      <w:r w:rsidRPr="00DF48CB">
        <w:rPr>
          <w:rFonts w:ascii="方正书宋简体" w:eastAsia="方正书宋简体" w:hAnsi="仿宋" w:hint="eastAsia"/>
          <w:sz w:val="24"/>
          <w:szCs w:val="24"/>
        </w:rPr>
        <w:t>张经惠</w:t>
      </w:r>
      <w:r w:rsidRPr="00DF48CB">
        <w:rPr>
          <w:rFonts w:ascii="方正书宋简体" w:eastAsia="方正书宋简体" w:hAnsi="仿宋"/>
          <w:sz w:val="24"/>
          <w:szCs w:val="24"/>
        </w:rPr>
        <w:t xml:space="preserve">  </w:t>
      </w:r>
      <w:r w:rsidRPr="00DF48CB">
        <w:rPr>
          <w:rFonts w:ascii="方正书宋简体" w:eastAsia="方正书宋简体" w:hAnsi="仿宋" w:hint="eastAsia"/>
          <w:sz w:val="24"/>
          <w:szCs w:val="24"/>
        </w:rPr>
        <w:t>张惜砚</w:t>
      </w:r>
      <w:r w:rsidRPr="00DF48CB">
        <w:rPr>
          <w:rFonts w:ascii="方正书宋简体" w:eastAsia="方正书宋简体" w:hAnsi="仿宋"/>
          <w:sz w:val="24"/>
          <w:szCs w:val="24"/>
        </w:rPr>
        <w:t xml:space="preserve">  </w:t>
      </w:r>
      <w:r w:rsidRPr="00DF48CB">
        <w:rPr>
          <w:rFonts w:ascii="方正书宋简体" w:eastAsia="方正书宋简体" w:hAnsi="仿宋" w:hint="eastAsia"/>
          <w:sz w:val="24"/>
          <w:szCs w:val="24"/>
        </w:rPr>
        <w:t>徐</w:t>
      </w:r>
      <w:r w:rsidRPr="00DF48CB">
        <w:rPr>
          <w:rFonts w:ascii="方正书宋简体" w:eastAsia="方正书宋简体" w:hAnsi="仿宋"/>
          <w:sz w:val="24"/>
          <w:szCs w:val="24"/>
        </w:rPr>
        <w:t xml:space="preserve">  </w:t>
      </w:r>
      <w:r w:rsidRPr="00DF48CB">
        <w:rPr>
          <w:rFonts w:ascii="方正书宋简体" w:eastAsia="方正书宋简体" w:hAnsi="仿宋" w:hint="eastAsia"/>
          <w:sz w:val="24"/>
          <w:szCs w:val="24"/>
        </w:rPr>
        <w:t>璐（</w:t>
      </w:r>
      <w:r w:rsidRPr="00DF48CB">
        <w:rPr>
          <w:rFonts w:ascii="方正书宋简体" w:eastAsia="方正书宋简体" w:hAnsi="仿宋"/>
          <w:sz w:val="24"/>
          <w:szCs w:val="24"/>
        </w:rPr>
        <w:t>740</w:t>
      </w:r>
      <w:r w:rsidRPr="00DF48CB"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F48CB" w:rsidRDefault="003911DF" w:rsidP="00DF48CB">
      <w:pPr>
        <w:spacing w:line="42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11</w:t>
      </w:r>
      <w:r w:rsidRPr="00DF48CB">
        <w:rPr>
          <w:rFonts w:ascii="方正书宋简体" w:eastAsia="方正书宋简体" w:hAnsi="仿宋" w:hint="eastAsia"/>
          <w:sz w:val="24"/>
          <w:szCs w:val="24"/>
        </w:rPr>
        <w:t>、当代律师社会责任浅析………………………………………………李</w:t>
      </w:r>
      <w:r w:rsidRPr="00DF48CB">
        <w:rPr>
          <w:rFonts w:ascii="方正书宋简体" w:eastAsia="方正书宋简体" w:hAnsi="仿宋"/>
          <w:sz w:val="24"/>
          <w:szCs w:val="24"/>
        </w:rPr>
        <w:t xml:space="preserve">  </w:t>
      </w:r>
      <w:r w:rsidRPr="00DF48CB">
        <w:rPr>
          <w:rFonts w:ascii="方正书宋简体" w:eastAsia="方正书宋简体" w:hAnsi="仿宋" w:hint="eastAsia"/>
          <w:sz w:val="24"/>
          <w:szCs w:val="24"/>
        </w:rPr>
        <w:t>想（</w:t>
      </w:r>
      <w:r w:rsidRPr="00DF48CB">
        <w:rPr>
          <w:rFonts w:ascii="方正书宋简体" w:eastAsia="方正书宋简体" w:hAnsi="仿宋"/>
          <w:sz w:val="24"/>
          <w:szCs w:val="24"/>
        </w:rPr>
        <w:t>745</w:t>
      </w:r>
      <w:r w:rsidRPr="00DF48CB"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F48CB" w:rsidRDefault="003911DF" w:rsidP="00DF48CB">
      <w:pPr>
        <w:spacing w:line="42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12</w:t>
      </w:r>
      <w:r w:rsidRPr="00DF48CB">
        <w:rPr>
          <w:rFonts w:ascii="方正书宋简体" w:eastAsia="方正书宋简体" w:hAnsi="仿宋" w:hint="eastAsia"/>
          <w:sz w:val="24"/>
          <w:szCs w:val="24"/>
        </w:rPr>
        <w:t>、论律师职业伦理与道德………………………………………………王卉青（</w:t>
      </w:r>
      <w:r w:rsidRPr="00DF48CB">
        <w:rPr>
          <w:rFonts w:ascii="方正书宋简体" w:eastAsia="方正书宋简体" w:hAnsi="仿宋"/>
          <w:sz w:val="24"/>
          <w:szCs w:val="24"/>
        </w:rPr>
        <w:t>749</w:t>
      </w:r>
      <w:r w:rsidRPr="00DF48CB"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F48CB" w:rsidRDefault="003911DF" w:rsidP="00DF48CB">
      <w:pPr>
        <w:spacing w:line="42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13</w:t>
      </w:r>
      <w:r w:rsidRPr="00DF48CB">
        <w:rPr>
          <w:rFonts w:ascii="方正书宋简体" w:eastAsia="方正书宋简体" w:hAnsi="仿宋" w:hint="eastAsia"/>
          <w:sz w:val="24"/>
          <w:szCs w:val="24"/>
        </w:rPr>
        <w:t>、浅议律师职业道德与律师执业操守…………………………………蒋晓颖（</w:t>
      </w:r>
      <w:r w:rsidRPr="00DF48CB">
        <w:rPr>
          <w:rFonts w:ascii="方正书宋简体" w:eastAsia="方正书宋简体" w:hAnsi="仿宋"/>
          <w:sz w:val="24"/>
          <w:szCs w:val="24"/>
        </w:rPr>
        <w:t>753</w:t>
      </w:r>
      <w:r w:rsidRPr="00DF48CB"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F48CB" w:rsidRDefault="003911DF" w:rsidP="00DF48CB">
      <w:pPr>
        <w:spacing w:line="42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14</w:t>
      </w:r>
      <w:r w:rsidRPr="00DF48CB">
        <w:rPr>
          <w:rFonts w:ascii="方正书宋简体" w:eastAsia="方正书宋简体" w:hAnsi="仿宋" w:hint="eastAsia"/>
          <w:sz w:val="24"/>
          <w:szCs w:val="24"/>
        </w:rPr>
        <w:t>、从律师事务所管理视角看青年律师教育培养</w:t>
      </w:r>
    </w:p>
    <w:p w:rsidR="003911DF" w:rsidRPr="00DF48CB" w:rsidRDefault="003911DF" w:rsidP="00A81416">
      <w:pPr>
        <w:spacing w:line="420" w:lineRule="exact"/>
        <w:ind w:firstLineChars="150" w:firstLine="31680"/>
        <w:rPr>
          <w:rFonts w:ascii="方正书宋简体" w:eastAsia="方正书宋简体" w:hAnsi="仿宋"/>
          <w:sz w:val="24"/>
          <w:szCs w:val="24"/>
        </w:rPr>
      </w:pPr>
      <w:r w:rsidRPr="00DF48CB">
        <w:rPr>
          <w:rFonts w:ascii="方正书宋简体" w:eastAsia="方正书宋简体" w:hAnsi="仿宋"/>
          <w:sz w:val="24"/>
          <w:szCs w:val="24"/>
        </w:rPr>
        <w:t>——</w:t>
      </w:r>
      <w:r w:rsidRPr="00DF48CB">
        <w:rPr>
          <w:rFonts w:ascii="方正书宋简体" w:eastAsia="方正书宋简体" w:hAnsi="仿宋" w:hint="eastAsia"/>
          <w:sz w:val="24"/>
          <w:szCs w:val="24"/>
        </w:rPr>
        <w:t>以浙江省嘉兴市部分律所青年律师成长工程为考察样本</w:t>
      </w:r>
    </w:p>
    <w:p w:rsidR="003911DF" w:rsidRPr="00DF48CB" w:rsidRDefault="003911DF" w:rsidP="00A81416">
      <w:pPr>
        <w:spacing w:line="420" w:lineRule="exact"/>
        <w:ind w:firstLineChars="150" w:firstLine="31680"/>
        <w:rPr>
          <w:rFonts w:ascii="方正书宋简体" w:eastAsia="方正书宋简体" w:hAnsi="仿宋"/>
          <w:sz w:val="24"/>
          <w:szCs w:val="24"/>
        </w:rPr>
      </w:pPr>
      <w:r w:rsidRPr="00DF48CB">
        <w:rPr>
          <w:rFonts w:ascii="方正书宋简体" w:eastAsia="方正书宋简体" w:hAnsi="仿宋" w:hint="eastAsia"/>
          <w:sz w:val="24"/>
          <w:szCs w:val="24"/>
        </w:rPr>
        <w:t>………………………………………………………………冯震远</w:t>
      </w:r>
      <w:r w:rsidRPr="00DF48CB">
        <w:rPr>
          <w:rFonts w:ascii="方正书宋简体" w:eastAsia="方正书宋简体" w:hAnsi="仿宋"/>
          <w:sz w:val="24"/>
          <w:szCs w:val="24"/>
        </w:rPr>
        <w:t xml:space="preserve">  </w:t>
      </w:r>
      <w:r w:rsidRPr="00DF48CB">
        <w:rPr>
          <w:rFonts w:ascii="方正书宋简体" w:eastAsia="方正书宋简体" w:hAnsi="仿宋" w:hint="eastAsia"/>
          <w:sz w:val="24"/>
          <w:szCs w:val="24"/>
        </w:rPr>
        <w:t>沈丽萍（</w:t>
      </w:r>
      <w:r w:rsidRPr="00DF48CB">
        <w:rPr>
          <w:rFonts w:ascii="方正书宋简体" w:eastAsia="方正书宋简体" w:hAnsi="仿宋"/>
          <w:sz w:val="24"/>
          <w:szCs w:val="24"/>
        </w:rPr>
        <w:t>759</w:t>
      </w:r>
      <w:r w:rsidRPr="00DF48CB"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F48CB" w:rsidRDefault="003911DF" w:rsidP="00DF48CB">
      <w:pPr>
        <w:spacing w:line="42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15</w:t>
      </w:r>
      <w:r w:rsidRPr="00DF48CB">
        <w:rPr>
          <w:rFonts w:ascii="方正书宋简体" w:eastAsia="方正书宋简体" w:hAnsi="仿宋" w:hint="eastAsia"/>
          <w:sz w:val="24"/>
          <w:szCs w:val="24"/>
        </w:rPr>
        <w:t>、港澳居民内地律师执业问题研究…………………………张照东</w:t>
      </w:r>
      <w:r w:rsidRPr="00DF48CB">
        <w:rPr>
          <w:rFonts w:ascii="方正书宋简体" w:eastAsia="方正书宋简体" w:hAnsi="仿宋"/>
          <w:sz w:val="24"/>
          <w:szCs w:val="24"/>
        </w:rPr>
        <w:t xml:space="preserve">  </w:t>
      </w:r>
      <w:r w:rsidRPr="00DF48CB">
        <w:rPr>
          <w:rFonts w:ascii="方正书宋简体" w:eastAsia="方正书宋简体" w:hAnsi="仿宋" w:hint="eastAsia"/>
          <w:sz w:val="24"/>
          <w:szCs w:val="24"/>
        </w:rPr>
        <w:t>张</w:t>
      </w:r>
      <w:r w:rsidRPr="00DF48CB">
        <w:rPr>
          <w:rFonts w:ascii="方正书宋简体" w:eastAsia="方正书宋简体" w:hAnsi="仿宋"/>
          <w:sz w:val="24"/>
          <w:szCs w:val="24"/>
        </w:rPr>
        <w:t xml:space="preserve">  </w:t>
      </w:r>
      <w:r w:rsidRPr="00DF48CB">
        <w:rPr>
          <w:rFonts w:ascii="方正书宋简体" w:eastAsia="方正书宋简体" w:hAnsi="仿宋" w:hint="eastAsia"/>
          <w:sz w:val="24"/>
          <w:szCs w:val="24"/>
        </w:rPr>
        <w:t>薇（</w:t>
      </w:r>
      <w:r w:rsidRPr="00DF48CB">
        <w:rPr>
          <w:rFonts w:ascii="方正书宋简体" w:eastAsia="方正书宋简体" w:hAnsi="仿宋"/>
          <w:sz w:val="24"/>
          <w:szCs w:val="24"/>
        </w:rPr>
        <w:t>771</w:t>
      </w:r>
      <w:r w:rsidRPr="00DF48CB"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F48CB" w:rsidRDefault="003911DF" w:rsidP="00DF48CB">
      <w:pPr>
        <w:tabs>
          <w:tab w:val="left" w:pos="7020"/>
          <w:tab w:val="left" w:pos="7200"/>
        </w:tabs>
        <w:spacing w:line="42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16</w:t>
      </w:r>
      <w:r w:rsidRPr="00DF48CB">
        <w:rPr>
          <w:rFonts w:ascii="方正书宋简体" w:eastAsia="方正书宋简体" w:hAnsi="仿宋" w:hint="eastAsia"/>
          <w:sz w:val="24"/>
          <w:szCs w:val="24"/>
        </w:rPr>
        <w:t>、试论律师事务所经济主体性质……………………………王克生</w:t>
      </w:r>
      <w:r w:rsidRPr="00DF48CB">
        <w:rPr>
          <w:rFonts w:ascii="方正书宋简体" w:eastAsia="方正书宋简体" w:hAnsi="仿宋"/>
          <w:sz w:val="24"/>
          <w:szCs w:val="24"/>
        </w:rPr>
        <w:t xml:space="preserve">  </w:t>
      </w:r>
      <w:r w:rsidRPr="00DF48CB">
        <w:rPr>
          <w:rFonts w:ascii="方正书宋简体" w:eastAsia="方正书宋简体" w:hAnsi="仿宋" w:hint="eastAsia"/>
          <w:sz w:val="24"/>
          <w:szCs w:val="24"/>
        </w:rPr>
        <w:t>陈庆元（</w:t>
      </w:r>
      <w:r w:rsidRPr="00DF48CB">
        <w:rPr>
          <w:rFonts w:ascii="方正书宋简体" w:eastAsia="方正书宋简体" w:hAnsi="仿宋"/>
          <w:sz w:val="24"/>
          <w:szCs w:val="24"/>
        </w:rPr>
        <w:t>779</w:t>
      </w:r>
      <w:r w:rsidRPr="00DF48CB"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F48CB" w:rsidRDefault="003911DF" w:rsidP="00DF48CB">
      <w:pPr>
        <w:spacing w:line="42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17</w:t>
      </w:r>
      <w:r w:rsidRPr="00DF48CB">
        <w:rPr>
          <w:rFonts w:ascii="方正书宋简体" w:eastAsia="方正书宋简体" w:hAnsi="仿宋" w:hint="eastAsia"/>
          <w:sz w:val="24"/>
          <w:szCs w:val="24"/>
        </w:rPr>
        <w:t>、论律师职业道德与执业风险…………………………………………项坚民（</w:t>
      </w:r>
      <w:r w:rsidRPr="00DF48CB">
        <w:rPr>
          <w:rFonts w:ascii="方正书宋简体" w:eastAsia="方正书宋简体" w:hAnsi="仿宋"/>
          <w:sz w:val="24"/>
          <w:szCs w:val="24"/>
        </w:rPr>
        <w:t>784</w:t>
      </w:r>
      <w:r w:rsidRPr="00DF48CB"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DF48CB" w:rsidRDefault="003911DF" w:rsidP="00DF48CB">
      <w:pPr>
        <w:spacing w:line="420" w:lineRule="exact"/>
        <w:rPr>
          <w:rFonts w:ascii="方正书宋简体" w:eastAsia="方正书宋简体" w:hAnsi="仿宋"/>
          <w:sz w:val="24"/>
          <w:szCs w:val="24"/>
        </w:rPr>
      </w:pPr>
      <w:r>
        <w:rPr>
          <w:rFonts w:ascii="方正书宋简体" w:eastAsia="方正书宋简体" w:hAnsi="仿宋"/>
          <w:sz w:val="24"/>
          <w:szCs w:val="24"/>
        </w:rPr>
        <w:t>18</w:t>
      </w:r>
      <w:r w:rsidRPr="00DF48CB">
        <w:rPr>
          <w:rFonts w:ascii="方正书宋简体" w:eastAsia="方正书宋简体" w:hAnsi="仿宋" w:hint="eastAsia"/>
          <w:sz w:val="24"/>
          <w:szCs w:val="24"/>
        </w:rPr>
        <w:t>、浅谈自媒体时代律师推进司法公开、公正的作用………范大平</w:t>
      </w:r>
      <w:r w:rsidRPr="00DF48CB">
        <w:rPr>
          <w:rFonts w:ascii="方正书宋简体" w:eastAsia="方正书宋简体" w:hAnsi="仿宋"/>
          <w:sz w:val="24"/>
          <w:szCs w:val="24"/>
        </w:rPr>
        <w:t xml:space="preserve">  </w:t>
      </w:r>
      <w:r w:rsidRPr="00DF48CB">
        <w:rPr>
          <w:rFonts w:ascii="方正书宋简体" w:eastAsia="方正书宋简体" w:hAnsi="仿宋" w:hint="eastAsia"/>
          <w:sz w:val="24"/>
          <w:szCs w:val="24"/>
        </w:rPr>
        <w:t>杨萍萍（</w:t>
      </w:r>
      <w:r w:rsidRPr="00DF48CB">
        <w:rPr>
          <w:rFonts w:ascii="方正书宋简体" w:eastAsia="方正书宋简体" w:hAnsi="仿宋"/>
          <w:sz w:val="24"/>
          <w:szCs w:val="24"/>
        </w:rPr>
        <w:t>792</w:t>
      </w:r>
      <w:r w:rsidRPr="00DF48CB">
        <w:rPr>
          <w:rFonts w:ascii="方正书宋简体" w:eastAsia="方正书宋简体" w:hAnsi="仿宋" w:hint="eastAsia"/>
          <w:sz w:val="24"/>
          <w:szCs w:val="24"/>
        </w:rPr>
        <w:t>）</w:t>
      </w:r>
    </w:p>
    <w:p w:rsidR="003911DF" w:rsidRPr="00955244" w:rsidRDefault="003911DF">
      <w:pPr>
        <w:rPr>
          <w:rFonts w:ascii="仿宋_GB2312" w:eastAsia="仿宋_GB2312"/>
        </w:rPr>
      </w:pPr>
    </w:p>
    <w:sectPr w:rsidR="003911DF" w:rsidRPr="00955244" w:rsidSect="000955F5">
      <w:footerReference w:type="even" r:id="rId6"/>
      <w:footerReference w:type="default" r:id="rId7"/>
      <w:pgSz w:w="11906" w:h="16838" w:code="9"/>
      <w:pgMar w:top="1701" w:right="1701" w:bottom="1701" w:left="1701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1DF" w:rsidRDefault="003911DF" w:rsidP="00F05FA8">
      <w:r>
        <w:separator/>
      </w:r>
    </w:p>
  </w:endnote>
  <w:endnote w:type="continuationSeparator" w:id="0">
    <w:p w:rsidR="003911DF" w:rsidRDefault="003911DF" w:rsidP="00F05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书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1DF" w:rsidRDefault="003911DF" w:rsidP="000955F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11DF" w:rsidRDefault="003911DF" w:rsidP="000955F5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1DF" w:rsidRPr="000955F5" w:rsidRDefault="003911DF" w:rsidP="000955F5">
    <w:pPr>
      <w:pStyle w:val="Footer"/>
      <w:framePr w:wrap="around" w:vAnchor="text" w:hAnchor="margin" w:xAlign="outside" w:y="1"/>
      <w:rPr>
        <w:rStyle w:val="PageNumber"/>
        <w:rFonts w:ascii="Times New Roman" w:hAnsi="Times New Roman"/>
        <w:sz w:val="24"/>
        <w:szCs w:val="24"/>
      </w:rPr>
    </w:pPr>
    <w:r>
      <w:rPr>
        <w:rStyle w:val="PageNumber"/>
        <w:rFonts w:ascii="Times New Roman" w:hAnsi="Times New Roman"/>
        <w:sz w:val="24"/>
        <w:szCs w:val="24"/>
      </w:rPr>
      <w:t xml:space="preserve">— </w:t>
    </w:r>
    <w:r w:rsidRPr="000955F5">
      <w:rPr>
        <w:rStyle w:val="PageNumber"/>
        <w:rFonts w:ascii="Times New Roman" w:hAnsi="Times New Roman"/>
        <w:sz w:val="24"/>
        <w:szCs w:val="24"/>
      </w:rPr>
      <w:fldChar w:fldCharType="begin"/>
    </w:r>
    <w:r w:rsidRPr="000955F5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0955F5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2</w:t>
    </w:r>
    <w:r w:rsidRPr="000955F5">
      <w:rPr>
        <w:rStyle w:val="PageNumber"/>
        <w:rFonts w:ascii="Times New Roman" w:hAnsi="Times New Roman"/>
        <w:sz w:val="24"/>
        <w:szCs w:val="24"/>
      </w:rPr>
      <w:fldChar w:fldCharType="end"/>
    </w:r>
    <w:r>
      <w:rPr>
        <w:rStyle w:val="PageNumber"/>
        <w:rFonts w:ascii="Times New Roman" w:hAnsi="Times New Roman"/>
        <w:sz w:val="24"/>
        <w:szCs w:val="24"/>
      </w:rPr>
      <w:t xml:space="preserve"> — </w:t>
    </w:r>
  </w:p>
  <w:p w:rsidR="003911DF" w:rsidRDefault="003911DF" w:rsidP="000955F5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1DF" w:rsidRDefault="003911DF" w:rsidP="00F05FA8">
      <w:r>
        <w:separator/>
      </w:r>
    </w:p>
  </w:footnote>
  <w:footnote w:type="continuationSeparator" w:id="0">
    <w:p w:rsidR="003911DF" w:rsidRDefault="003911DF" w:rsidP="00F05F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7A0"/>
    <w:rsid w:val="0004602B"/>
    <w:rsid w:val="00061714"/>
    <w:rsid w:val="00064A02"/>
    <w:rsid w:val="00080284"/>
    <w:rsid w:val="000955F5"/>
    <w:rsid w:val="0027495A"/>
    <w:rsid w:val="003911DF"/>
    <w:rsid w:val="0069340E"/>
    <w:rsid w:val="008656B6"/>
    <w:rsid w:val="00882B24"/>
    <w:rsid w:val="008C0BBF"/>
    <w:rsid w:val="00955244"/>
    <w:rsid w:val="009D5379"/>
    <w:rsid w:val="00A56206"/>
    <w:rsid w:val="00A81416"/>
    <w:rsid w:val="00AB47A0"/>
    <w:rsid w:val="00C676C9"/>
    <w:rsid w:val="00D035CE"/>
    <w:rsid w:val="00D30F83"/>
    <w:rsid w:val="00D548B8"/>
    <w:rsid w:val="00D8027F"/>
    <w:rsid w:val="00DD473A"/>
    <w:rsid w:val="00DF48CB"/>
    <w:rsid w:val="00ED16DE"/>
    <w:rsid w:val="00F05FA8"/>
    <w:rsid w:val="00F26F65"/>
    <w:rsid w:val="00F37A44"/>
    <w:rsid w:val="00F4648B"/>
    <w:rsid w:val="00F72E0E"/>
    <w:rsid w:val="00FE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0E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F48CB"/>
    <w:pPr>
      <w:keepNext/>
      <w:keepLines/>
      <w:jc w:val="center"/>
      <w:outlineLvl w:val="0"/>
    </w:pPr>
    <w:rPr>
      <w:rFonts w:ascii="Times New Roman" w:eastAsia="方正黑体简体" w:hAnsi="Times New Roman"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cs="Times New Roman"/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rsid w:val="00F05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5FA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05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05FA8"/>
    <w:rPr>
      <w:rFonts w:cs="Times New Roman"/>
      <w:sz w:val="18"/>
      <w:szCs w:val="18"/>
    </w:rPr>
  </w:style>
  <w:style w:type="paragraph" w:customStyle="1" w:styleId="XBT">
    <w:name w:val="XBT"/>
    <w:basedOn w:val="Normal"/>
    <w:uiPriority w:val="99"/>
    <w:rsid w:val="00DF48CB"/>
    <w:pPr>
      <w:jc w:val="center"/>
    </w:pPr>
    <w:rPr>
      <w:rFonts w:ascii="Times New Roman" w:eastAsia="方正小标宋简体" w:hAnsi="Times New Roman"/>
      <w:sz w:val="32"/>
      <w:szCs w:val="24"/>
    </w:rPr>
  </w:style>
  <w:style w:type="character" w:styleId="PageNumber">
    <w:name w:val="page number"/>
    <w:basedOn w:val="DefaultParagraphFont"/>
    <w:uiPriority w:val="99"/>
    <w:rsid w:val="000955F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5</Pages>
  <Words>724</Words>
  <Characters>4130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</dc:creator>
  <cp:keywords/>
  <dc:description/>
  <cp:lastModifiedBy>Sky123.Org</cp:lastModifiedBy>
  <cp:revision>23</cp:revision>
  <dcterms:created xsi:type="dcterms:W3CDTF">2014-10-20T07:35:00Z</dcterms:created>
  <dcterms:modified xsi:type="dcterms:W3CDTF">2014-10-21T10:11:00Z</dcterms:modified>
</cp:coreProperties>
</file>